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84" w:rsidRDefault="00442D84" w:rsidP="00442D84">
      <w:pPr>
        <w:pStyle w:val="Textbody"/>
        <w:spacing w:after="0" w:line="100" w:lineRule="atLeast"/>
        <w:jc w:val="center"/>
        <w:rPr>
          <w:rFonts w:ascii="Verdana" w:hAnsi="Verdana" w:cs="Verdana"/>
          <w:b/>
          <w:bCs/>
          <w:caps/>
          <w:sz w:val="18"/>
          <w:szCs w:val="18"/>
        </w:rPr>
      </w:pPr>
      <w:r>
        <w:rPr>
          <w:rFonts w:ascii="Verdana" w:hAnsi="Verdana" w:cs="Verdana"/>
          <w:b/>
          <w:bCs/>
          <w:caps/>
          <w:sz w:val="18"/>
          <w:szCs w:val="18"/>
        </w:rPr>
        <w:t>Требования к оформлению ТЕЗИСОВ докладов</w:t>
      </w:r>
    </w:p>
    <w:p w:rsidR="00442D84" w:rsidRDefault="00442D84" w:rsidP="00442D84">
      <w:pPr>
        <w:pStyle w:val="Textbody"/>
        <w:spacing w:after="0" w:line="100" w:lineRule="atLeast"/>
        <w:jc w:val="center"/>
        <w:rPr>
          <w:rFonts w:ascii="Verdana" w:hAnsi="Verdana" w:cs="Verdana"/>
          <w:b/>
          <w:bCs/>
          <w:caps/>
          <w:sz w:val="18"/>
          <w:szCs w:val="18"/>
        </w:rPr>
      </w:pPr>
    </w:p>
    <w:p w:rsidR="00442D84" w:rsidRDefault="00442D84" w:rsidP="00442D84">
      <w:pPr>
        <w:pStyle w:val="Textbody"/>
        <w:spacing w:after="0" w:line="100" w:lineRule="atLeast"/>
        <w:jc w:val="center"/>
        <w:rPr>
          <w:rFonts w:ascii="Verdana" w:hAnsi="Verdana" w:cs="Verdana"/>
          <w:b/>
          <w:bCs/>
          <w:caps/>
          <w:sz w:val="18"/>
          <w:szCs w:val="18"/>
        </w:rPr>
      </w:pPr>
    </w:p>
    <w:p w:rsidR="00442D84" w:rsidRDefault="00442D84" w:rsidP="00442D84">
      <w:pPr>
        <w:pStyle w:val="Textbody"/>
        <w:spacing w:after="0" w:line="100" w:lineRule="atLeast"/>
        <w:ind w:firstLine="284"/>
        <w:jc w:val="center"/>
        <w:rPr>
          <w:rFonts w:ascii="Verdana" w:hAnsi="Verdana" w:cs="Verdana"/>
          <w:b/>
          <w:bCs/>
          <w:caps/>
          <w:sz w:val="18"/>
          <w:szCs w:val="18"/>
        </w:rPr>
      </w:pPr>
    </w:p>
    <w:p w:rsidR="00442D84" w:rsidRDefault="00442D84" w:rsidP="00442D84">
      <w:pPr>
        <w:pStyle w:val="Textbody"/>
        <w:spacing w:after="0" w:line="100" w:lineRule="atLeast"/>
        <w:ind w:firstLine="284"/>
      </w:pPr>
      <w:r>
        <w:rPr>
          <w:rFonts w:ascii="Verdana" w:hAnsi="Verdana" w:cs="Verdana"/>
          <w:sz w:val="18"/>
          <w:szCs w:val="18"/>
        </w:rPr>
        <w:t xml:space="preserve">1. Каждые тезисы докладов необходимо представить в виде файла. Тезисы набираются в редакторе </w:t>
      </w:r>
      <w:r>
        <w:rPr>
          <w:rFonts w:ascii="Verdana" w:hAnsi="Verdana" w:cs="Verdana"/>
          <w:sz w:val="18"/>
          <w:szCs w:val="18"/>
          <w:lang w:val="en-US"/>
        </w:rPr>
        <w:t>Microsoft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  <w:lang w:val="en-US"/>
        </w:rPr>
        <w:t>Word</w:t>
      </w:r>
      <w:r>
        <w:rPr>
          <w:rFonts w:ascii="Verdana" w:hAnsi="Verdana" w:cs="Verdana"/>
          <w:sz w:val="18"/>
          <w:szCs w:val="18"/>
        </w:rPr>
        <w:t xml:space="preserve"> с учетом следующих требований: размер бумаги </w:t>
      </w:r>
      <w:r>
        <w:rPr>
          <w:rFonts w:ascii="Verdana" w:hAnsi="Verdana" w:cs="Verdana"/>
          <w:b/>
          <w:bCs/>
          <w:sz w:val="18"/>
          <w:szCs w:val="18"/>
        </w:rPr>
        <w:t>А5</w:t>
      </w:r>
      <w:r>
        <w:rPr>
          <w:rFonts w:ascii="Verdana" w:hAnsi="Verdana" w:cs="Verdana"/>
          <w:sz w:val="18"/>
          <w:szCs w:val="18"/>
        </w:rPr>
        <w:t xml:space="preserve"> (148х210 мм), ориентация книжная; поля: верхнее, нижнее, правое, левое – 20 мм; шрифт </w:t>
      </w:r>
      <w:proofErr w:type="spellStart"/>
      <w:r>
        <w:rPr>
          <w:rFonts w:ascii="Verdana" w:hAnsi="Verdana" w:cs="Verdana"/>
          <w:sz w:val="18"/>
          <w:szCs w:val="18"/>
        </w:rPr>
        <w:t>Times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New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Roman</w:t>
      </w:r>
      <w:proofErr w:type="spellEnd"/>
      <w:r>
        <w:rPr>
          <w:rFonts w:ascii="Verdana" w:hAnsi="Verdana" w:cs="Verdana"/>
          <w:sz w:val="18"/>
          <w:szCs w:val="18"/>
        </w:rPr>
        <w:t xml:space="preserve">, стиль обычный, размер основного текста – 10 </w:t>
      </w:r>
      <w:proofErr w:type="spellStart"/>
      <w:r>
        <w:rPr>
          <w:rFonts w:ascii="Verdana" w:hAnsi="Verdana" w:cs="Verdana"/>
          <w:sz w:val="18"/>
          <w:szCs w:val="18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 xml:space="preserve"> (автоматический перенос включен), межстрочный интервал – одинарный; выравниван</w:t>
      </w:r>
      <w:bookmarkStart w:id="0" w:name="_GoBack"/>
      <w:bookmarkEnd w:id="0"/>
      <w:r>
        <w:rPr>
          <w:rFonts w:ascii="Verdana" w:hAnsi="Verdana" w:cs="Verdana"/>
          <w:sz w:val="18"/>
          <w:szCs w:val="18"/>
        </w:rPr>
        <w:t>ие – по ширине;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лишние пробелы и отступы недопустимы; </w:t>
      </w:r>
      <w:r>
        <w:rPr>
          <w:rFonts w:ascii="Verdana" w:hAnsi="Verdana" w:cs="Verdana"/>
          <w:b/>
          <w:bCs/>
          <w:sz w:val="18"/>
          <w:szCs w:val="18"/>
        </w:rPr>
        <w:t>объем — одна полная страница</w:t>
      </w:r>
      <w:r>
        <w:rPr>
          <w:rFonts w:ascii="Verdana" w:hAnsi="Verdana" w:cs="Verdana"/>
          <w:sz w:val="18"/>
          <w:szCs w:val="18"/>
        </w:rPr>
        <w:t>.</w:t>
      </w:r>
    </w:p>
    <w:p w:rsidR="00442D84" w:rsidRDefault="00442D84" w:rsidP="00442D84">
      <w:pPr>
        <w:pStyle w:val="Textbody"/>
        <w:spacing w:after="0" w:line="100" w:lineRule="atLeast"/>
        <w:ind w:firstLine="284"/>
      </w:pPr>
      <w:r>
        <w:rPr>
          <w:rFonts w:ascii="Verdana" w:hAnsi="Verdana" w:cs="Verdana"/>
          <w:sz w:val="18"/>
          <w:szCs w:val="18"/>
        </w:rPr>
        <w:t xml:space="preserve">2. Фамилии и инициалы авторов и руководителей, сокращённое название организации и </w:t>
      </w:r>
      <w:proofErr w:type="gramStart"/>
      <w:r>
        <w:rPr>
          <w:rFonts w:ascii="Verdana" w:hAnsi="Verdana" w:cs="Verdana"/>
          <w:sz w:val="18"/>
          <w:szCs w:val="18"/>
        </w:rPr>
        <w:t>город  (</w:t>
      </w:r>
      <w:proofErr w:type="gramEnd"/>
      <w:r>
        <w:rPr>
          <w:rFonts w:ascii="Verdana" w:hAnsi="Verdana" w:cs="Verdana"/>
          <w:sz w:val="18"/>
          <w:szCs w:val="18"/>
        </w:rPr>
        <w:t xml:space="preserve">помещаются в скобки) выравниваются по правому краю, строчными буквами, курсивным, жирным шрифтом, размер – 10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442D84" w:rsidRDefault="00442D84" w:rsidP="00442D84">
      <w:pPr>
        <w:pStyle w:val="Textbody"/>
        <w:spacing w:after="0" w:line="100" w:lineRule="atLeast"/>
        <w:ind w:firstLine="284"/>
      </w:pPr>
      <w:r>
        <w:rPr>
          <w:rFonts w:ascii="Verdana" w:hAnsi="Verdana" w:cs="Verdana"/>
          <w:sz w:val="18"/>
          <w:szCs w:val="18"/>
        </w:rPr>
        <w:t xml:space="preserve">3. Заголовок (название) печатается по центру прописными буквами, жирным шрифтом, размер шрифта – 12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>, перенос запрещен. После заголовка следует пропуск в один интервал.</w:t>
      </w:r>
    </w:p>
    <w:p w:rsidR="00442D84" w:rsidRDefault="00442D84" w:rsidP="00442D84">
      <w:pPr>
        <w:pStyle w:val="Textbody"/>
        <w:spacing w:after="0" w:line="100" w:lineRule="atLeast"/>
        <w:ind w:firstLine="284"/>
      </w:pPr>
      <w:r>
        <w:rPr>
          <w:rFonts w:ascii="Verdana" w:hAnsi="Verdana" w:cs="Verdana"/>
          <w:sz w:val="18"/>
          <w:szCs w:val="18"/>
        </w:rPr>
        <w:t xml:space="preserve">4. Далее располагается основной текст тезисов. Абзац выделяется отступом первой строки на 5 мм. Таблицы, формулы, рисунки размещаются по тексту. Подрисуночные надписи и названия таблиц располагаются по левому краю и печатаются шрифтом размера 8 </w:t>
      </w:r>
      <w:proofErr w:type="spellStart"/>
      <w:r>
        <w:rPr>
          <w:rFonts w:ascii="Verdana" w:hAnsi="Verdana" w:cs="Verdana"/>
          <w:sz w:val="18"/>
          <w:szCs w:val="18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 xml:space="preserve">. Таблицы должны быть выполнены шрифтом размера 8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 xml:space="preserve"> (заголовок таблицы – жирным шрифтом), крайние линии (обрамления слева и справа) должны быть невидимы. Обозначения на рисунках выполняются цифрами, расшифровка которых дается в подрисуночной надписи размером шрифта – 8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442D84" w:rsidRDefault="00442D84" w:rsidP="00442D84">
      <w:pPr>
        <w:pStyle w:val="Textbody"/>
        <w:spacing w:after="0" w:line="100" w:lineRule="atLeast"/>
        <w:ind w:firstLine="284"/>
      </w:pPr>
      <w:r>
        <w:rPr>
          <w:rFonts w:ascii="Verdana" w:hAnsi="Verdana" w:cs="Verdana"/>
          <w:sz w:val="18"/>
          <w:szCs w:val="18"/>
        </w:rPr>
        <w:t xml:space="preserve">5. Формулы должны быть выполнены в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MicrosoftEquation</w:t>
      </w:r>
      <w:proofErr w:type="spellEnd"/>
      <w:r>
        <w:rPr>
          <w:rFonts w:ascii="Verdana" w:hAnsi="Verdana" w:cs="Verdana"/>
          <w:sz w:val="18"/>
          <w:szCs w:val="18"/>
        </w:rPr>
        <w:t xml:space="preserve"> и располагаться по центру </w:t>
      </w:r>
      <w:proofErr w:type="gramStart"/>
      <w:r>
        <w:rPr>
          <w:rFonts w:ascii="Verdana" w:hAnsi="Verdana" w:cs="Verdana"/>
          <w:sz w:val="18"/>
          <w:szCs w:val="18"/>
        </w:rPr>
        <w:t>строки,  размер</w:t>
      </w:r>
      <w:proofErr w:type="gramEnd"/>
      <w:r>
        <w:rPr>
          <w:rFonts w:ascii="Verdana" w:hAnsi="Verdana" w:cs="Verdana"/>
          <w:sz w:val="18"/>
          <w:szCs w:val="18"/>
        </w:rPr>
        <w:t xml:space="preserve"> основных символов и знаков в формуле – 11 </w:t>
      </w:r>
      <w:proofErr w:type="spellStart"/>
      <w:r>
        <w:rPr>
          <w:rFonts w:ascii="Verdana" w:hAnsi="Verdana" w:cs="Verdana"/>
          <w:sz w:val="18"/>
          <w:szCs w:val="18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>. Обозначения величин в основном тексте – символами с надстрочными и подстрочными индексами.</w:t>
      </w:r>
    </w:p>
    <w:p w:rsidR="00442D84" w:rsidRPr="00442D84" w:rsidRDefault="00442D84" w:rsidP="00442D84">
      <w:pPr>
        <w:pStyle w:val="Textbody"/>
        <w:spacing w:after="0" w:line="100" w:lineRule="atLeast"/>
        <w:ind w:firstLine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6. Ссылки на использованную литературу даются по тексту в квадратных скобках – </w:t>
      </w:r>
      <w:proofErr w:type="gramStart"/>
      <w:r>
        <w:rPr>
          <w:rFonts w:ascii="Verdana" w:hAnsi="Verdana" w:cs="Verdana"/>
          <w:sz w:val="18"/>
          <w:szCs w:val="18"/>
        </w:rPr>
        <w:t>[ ]</w:t>
      </w:r>
      <w:proofErr w:type="gramEnd"/>
      <w:r>
        <w:rPr>
          <w:rFonts w:ascii="Verdana" w:hAnsi="Verdana" w:cs="Verdana"/>
          <w:sz w:val="18"/>
          <w:szCs w:val="18"/>
        </w:rPr>
        <w:t xml:space="preserve">. Список литературы оформляется в соответствии с ГОСТ 7.05-2008 и приводится в конце текста (заглавие «Библиографический список», далее, после пропуска одного интервала – список изданий; размер шрифта – 8 </w:t>
      </w:r>
      <w:proofErr w:type="spellStart"/>
      <w:r>
        <w:rPr>
          <w:rFonts w:ascii="Verdana" w:hAnsi="Verdana" w:cs="Verdana"/>
          <w:sz w:val="18"/>
          <w:szCs w:val="18"/>
        </w:rPr>
        <w:t>pt</w:t>
      </w:r>
      <w:proofErr w:type="spellEnd"/>
      <w:r>
        <w:rPr>
          <w:rFonts w:ascii="Verdana" w:hAnsi="Verdana" w:cs="Verdana"/>
          <w:sz w:val="18"/>
          <w:szCs w:val="18"/>
        </w:rPr>
        <w:t>).</w:t>
      </w:r>
    </w:p>
    <w:p w:rsidR="00442D84" w:rsidRDefault="00442D84">
      <w:pPr>
        <w:widowControl/>
        <w:suppressAutoHyphens w:val="0"/>
        <w:autoSpaceDN/>
        <w:spacing w:after="160" w:line="259" w:lineRule="auto"/>
        <w:textAlignment w:val="auto"/>
        <w:rPr>
          <w:rStyle w:val="1"/>
          <w:rFonts w:ascii="Verdana" w:eastAsia="Calibri" w:hAnsi="Verdana" w:cs="Verdana"/>
          <w:b/>
          <w:bCs/>
          <w:caps/>
          <w:color w:val="00000A"/>
          <w:sz w:val="18"/>
          <w:szCs w:val="18"/>
          <w:lang w:bidi="ar-SA"/>
        </w:rPr>
      </w:pPr>
      <w:r>
        <w:rPr>
          <w:rStyle w:val="1"/>
          <w:rFonts w:ascii="Verdana" w:hAnsi="Verdana" w:cs="Verdana"/>
          <w:b/>
          <w:bCs/>
          <w:caps/>
          <w:sz w:val="18"/>
          <w:szCs w:val="18"/>
        </w:rPr>
        <w:br w:type="page"/>
      </w:r>
    </w:p>
    <w:p w:rsidR="00442D84" w:rsidRDefault="00442D84" w:rsidP="00442D84">
      <w:pPr>
        <w:pStyle w:val="Textbody"/>
        <w:tabs>
          <w:tab w:val="left" w:pos="0"/>
        </w:tabs>
        <w:spacing w:after="0" w:line="100" w:lineRule="atLeast"/>
        <w:jc w:val="center"/>
      </w:pPr>
      <w:r>
        <w:rPr>
          <w:rStyle w:val="1"/>
          <w:rFonts w:ascii="Verdana" w:hAnsi="Verdana" w:cs="Verdana"/>
          <w:b/>
          <w:bCs/>
          <w:caps/>
          <w:sz w:val="18"/>
          <w:szCs w:val="18"/>
        </w:rPr>
        <w:t>Пример оформления ТЕЗИСОВ доклада</w:t>
      </w:r>
    </w:p>
    <w:p w:rsidR="00442D84" w:rsidRDefault="00442D84" w:rsidP="00442D84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42D84" w:rsidRDefault="00442D84" w:rsidP="00442D84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И.О. Фамилия, студ.; рук. И.О. Фамилия, уч. степень (д.т.н., к.т.н.), уч. звание (проф., доц.)</w:t>
      </w:r>
    </w:p>
    <w:p w:rsidR="00442D84" w:rsidRDefault="00442D84" w:rsidP="00442D84">
      <w:pPr>
        <w:pStyle w:val="Standard"/>
        <w:spacing w:after="0" w:line="10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(КГЭУ, г. Казань)</w:t>
      </w:r>
    </w:p>
    <w:p w:rsidR="00442D84" w:rsidRDefault="00442D84" w:rsidP="00442D84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РЕГУЛИРОВАНИЕ РЕЖИМОВ РАБОТЫ…</w:t>
      </w:r>
    </w:p>
    <w:p w:rsidR="00442D84" w:rsidRDefault="00442D84" w:rsidP="00442D84">
      <w:pPr>
        <w:pStyle w:val="Standard"/>
        <w:spacing w:after="0" w:line="100" w:lineRule="atLeast"/>
        <w:rPr>
          <w:rFonts w:ascii="Times New Roman" w:hAnsi="Times New Roman" w:cs="Times New Roman"/>
        </w:rPr>
      </w:pPr>
    </w:p>
    <w:p w:rsidR="00442D84" w:rsidRDefault="00442D84" w:rsidP="00442D84">
      <w:pPr>
        <w:pStyle w:val="Standard"/>
        <w:spacing w:after="0" w:line="100" w:lineRule="atLeast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Регулирование работы котлов при сжигании…</w:t>
      </w:r>
    </w:p>
    <w:p w:rsidR="00442D84" w:rsidRDefault="00442D84" w:rsidP="00442D84">
      <w:pPr>
        <w:pStyle w:val="Standard"/>
        <w:spacing w:after="0" w:line="100" w:lineRule="atLeast"/>
        <w:rPr>
          <w:rFonts w:ascii="Times New Roman" w:hAnsi="Times New Roman" w:cs="Times New Roman"/>
        </w:rPr>
      </w:pPr>
    </w:p>
    <w:p w:rsidR="00442D84" w:rsidRDefault="00442D84" w:rsidP="00442D84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Таблица 1 - Показатели…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1066"/>
        <w:gridCol w:w="1065"/>
        <w:gridCol w:w="1421"/>
        <w:gridCol w:w="660"/>
      </w:tblGrid>
      <w:tr w:rsidR="00442D84" w:rsidTr="00442D84">
        <w:trPr>
          <w:trHeight w:val="272"/>
        </w:trPr>
        <w:tc>
          <w:tcPr>
            <w:tcW w:w="15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D84" w:rsidRDefault="00442D84" w:rsidP="009C6D94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D84" w:rsidTr="00442D84">
        <w:trPr>
          <w:trHeight w:val="399"/>
        </w:trPr>
        <w:tc>
          <w:tcPr>
            <w:tcW w:w="15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42D84" w:rsidRDefault="00442D84" w:rsidP="009C6D94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Мощность, МВт</w:t>
            </w:r>
          </w:p>
          <w:p w:rsidR="00442D84" w:rsidRDefault="00442D84" w:rsidP="009C6D94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КПД, %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42D84" w:rsidRDefault="00442D84" w:rsidP="009C6D94">
            <w:pPr>
              <w:pStyle w:val="Standard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2D84" w:rsidRDefault="00442D84" w:rsidP="00442D84">
      <w:pPr>
        <w:pStyle w:val="Standard"/>
        <w:spacing w:after="0" w:line="100" w:lineRule="atLeast"/>
      </w:pPr>
    </w:p>
    <w:p w:rsidR="00442D84" w:rsidRDefault="00442D84" w:rsidP="00442D84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Библиографический список</w:t>
      </w:r>
    </w:p>
    <w:p w:rsidR="00442D84" w:rsidRDefault="00442D84" w:rsidP="00442D84">
      <w:pPr>
        <w:pStyle w:val="Standard"/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442D84" w:rsidRDefault="00442D84" w:rsidP="00442D84">
      <w:pPr>
        <w:pStyle w:val="Standard"/>
        <w:numPr>
          <w:ilvl w:val="0"/>
          <w:numId w:val="1"/>
        </w:numPr>
        <w:spacing w:after="0" w:line="100" w:lineRule="atLeast"/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Капелович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Б.Э.</w:t>
      </w:r>
      <w:r>
        <w:rPr>
          <w:rFonts w:ascii="Times New Roman" w:hAnsi="Times New Roman" w:cs="Times New Roman"/>
          <w:sz w:val="16"/>
          <w:szCs w:val="16"/>
        </w:rPr>
        <w:t xml:space="preserve"> Эксплуатация паротурбинных установок. М.: Энергия, 1975.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288 с.</w:t>
      </w:r>
    </w:p>
    <w:p w:rsidR="00B25C3E" w:rsidRDefault="00B25C3E"/>
    <w:sectPr w:rsidR="00B25C3E" w:rsidSect="00442D8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535CA"/>
    <w:multiLevelType w:val="hybridMultilevel"/>
    <w:tmpl w:val="F6EC8164"/>
    <w:lvl w:ilvl="0" w:tplc="C532B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84"/>
    <w:rsid w:val="00442D84"/>
    <w:rsid w:val="00B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2D03-F577-4CA6-90CB-6C1C55D2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D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Textbody">
    <w:name w:val="Text body"/>
    <w:basedOn w:val="Standard"/>
    <w:rsid w:val="00442D84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character" w:customStyle="1" w:styleId="1">
    <w:name w:val="Знак Знак1"/>
    <w:basedOn w:val="a0"/>
    <w:rsid w:val="00442D84"/>
    <w:rPr>
      <w:rFonts w:ascii="Century Gothic" w:hAnsi="Century Gothic" w:cs="Century Gothic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mepal</dc:creator>
  <cp:keywords/>
  <dc:description/>
  <cp:lastModifiedBy>mepal</cp:lastModifiedBy>
  <cp:revision>1</cp:revision>
  <dcterms:created xsi:type="dcterms:W3CDTF">2018-11-26T10:58:00Z</dcterms:created>
  <dcterms:modified xsi:type="dcterms:W3CDTF">2018-11-26T11:01:00Z</dcterms:modified>
</cp:coreProperties>
</file>