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C3" w:rsidRPr="00457963" w:rsidRDefault="00457963">
      <w:pPr>
        <w:rPr>
          <w:rFonts w:ascii="Times New Roman" w:hAnsi="Times New Roman" w:cs="Times New Roman"/>
          <w:b/>
          <w:sz w:val="24"/>
        </w:rPr>
      </w:pPr>
      <w:r w:rsidRPr="00457963">
        <w:rPr>
          <w:rFonts w:ascii="Times New Roman" w:hAnsi="Times New Roman" w:cs="Times New Roman"/>
          <w:b/>
          <w:sz w:val="24"/>
        </w:rPr>
        <w:t xml:space="preserve">Прием заявок в </w:t>
      </w:r>
      <w:r w:rsidR="005C58DB" w:rsidRPr="005C58DB">
        <w:rPr>
          <w:rFonts w:ascii="Times New Roman" w:hAnsi="Times New Roman" w:cs="Times New Roman"/>
          <w:b/>
          <w:sz w:val="24"/>
        </w:rPr>
        <w:t>региональный корпоративный акселератор АО «ОДК»</w:t>
      </w:r>
    </w:p>
    <w:p w:rsidR="00C230E3" w:rsidRPr="00B23DC3" w:rsidRDefault="00B23DC3">
      <w:pPr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Перми</w:t>
      </w:r>
      <w:r w:rsidRPr="00B23DC3">
        <w:rPr>
          <w:rFonts w:ascii="Times New Roman" w:hAnsi="Times New Roman" w:cs="Times New Roman"/>
          <w:sz w:val="24"/>
        </w:rPr>
        <w:t xml:space="preserve"> стартовал прием заявок </w:t>
      </w:r>
      <w:r w:rsidR="00457963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5C58DB" w:rsidRPr="005C58DB">
        <w:rPr>
          <w:rFonts w:ascii="Times New Roman" w:hAnsi="Times New Roman" w:cs="Times New Roman"/>
          <w:b/>
          <w:sz w:val="24"/>
        </w:rPr>
        <w:t>корпоративный акселератор АО «ОДК»</w:t>
      </w:r>
      <w:r w:rsidR="00D06FC3">
        <w:rPr>
          <w:rFonts w:ascii="Times New Roman" w:hAnsi="Times New Roman" w:cs="Times New Roman"/>
          <w:sz w:val="24"/>
        </w:rPr>
        <w:t>, целью которого является поиск лучших решений в сфере передовых производственных технологий.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B474D3" w:rsidRDefault="002934D4" w:rsidP="002934D4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14B0E">
        <w:rPr>
          <w:rFonts w:ascii="Times New Roman" w:hAnsi="Times New Roman" w:cs="Times New Roman"/>
          <w:sz w:val="24"/>
        </w:rPr>
        <w:t>риглаша</w:t>
      </w:r>
      <w:r>
        <w:rPr>
          <w:rFonts w:ascii="Times New Roman" w:hAnsi="Times New Roman" w:cs="Times New Roman"/>
          <w:sz w:val="24"/>
        </w:rPr>
        <w:t>ем</w:t>
      </w:r>
      <w:r w:rsidRPr="00F14B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подавать заявки </w:t>
      </w:r>
      <w:r w:rsidRPr="00F14B0E">
        <w:rPr>
          <w:rFonts w:ascii="Times New Roman" w:hAnsi="Times New Roman" w:cs="Times New Roman"/>
          <w:sz w:val="24"/>
        </w:rPr>
        <w:t>студент</w:t>
      </w:r>
      <w:r>
        <w:rPr>
          <w:rFonts w:ascii="Times New Roman" w:hAnsi="Times New Roman" w:cs="Times New Roman"/>
          <w:sz w:val="24"/>
        </w:rPr>
        <w:t>ов</w:t>
      </w:r>
      <w:r w:rsidRPr="00F14B0E">
        <w:rPr>
          <w:rFonts w:ascii="Times New Roman" w:hAnsi="Times New Roman" w:cs="Times New Roman"/>
          <w:sz w:val="24"/>
        </w:rPr>
        <w:t>, аспирант</w:t>
      </w:r>
      <w:r>
        <w:rPr>
          <w:rFonts w:ascii="Times New Roman" w:hAnsi="Times New Roman" w:cs="Times New Roman"/>
          <w:sz w:val="24"/>
        </w:rPr>
        <w:t>ов</w:t>
      </w:r>
      <w:r w:rsidRPr="00F14B0E">
        <w:rPr>
          <w:rFonts w:ascii="Times New Roman" w:hAnsi="Times New Roman" w:cs="Times New Roman"/>
          <w:sz w:val="24"/>
        </w:rPr>
        <w:t>, учены</w:t>
      </w:r>
      <w:r>
        <w:rPr>
          <w:rFonts w:ascii="Times New Roman" w:hAnsi="Times New Roman" w:cs="Times New Roman"/>
          <w:sz w:val="24"/>
        </w:rPr>
        <w:t>х</w:t>
      </w:r>
      <w:r w:rsidRPr="00F14B0E">
        <w:rPr>
          <w:rFonts w:ascii="Times New Roman" w:hAnsi="Times New Roman" w:cs="Times New Roman"/>
          <w:sz w:val="24"/>
        </w:rPr>
        <w:t>, сотрудник</w:t>
      </w:r>
      <w:r>
        <w:rPr>
          <w:rFonts w:ascii="Times New Roman" w:hAnsi="Times New Roman" w:cs="Times New Roman"/>
          <w:sz w:val="24"/>
        </w:rPr>
        <w:t>ов</w:t>
      </w:r>
      <w:r w:rsidRPr="00F14B0E">
        <w:rPr>
          <w:rFonts w:ascii="Times New Roman" w:hAnsi="Times New Roman" w:cs="Times New Roman"/>
          <w:sz w:val="24"/>
        </w:rPr>
        <w:t xml:space="preserve"> предприятий и предпринимател</w:t>
      </w:r>
      <w:r>
        <w:rPr>
          <w:rFonts w:ascii="Times New Roman" w:hAnsi="Times New Roman" w:cs="Times New Roman"/>
          <w:sz w:val="24"/>
        </w:rPr>
        <w:t>ей</w:t>
      </w:r>
      <w:r w:rsidRPr="00F14B0E">
        <w:rPr>
          <w:rFonts w:ascii="Times New Roman" w:hAnsi="Times New Roman" w:cs="Times New Roman"/>
          <w:sz w:val="24"/>
        </w:rPr>
        <w:t>, у которых есть инновационные проекты от идеи и НИОКР до прототипа и продаж.</w:t>
      </w:r>
      <w:r w:rsidRPr="00EF2711">
        <w:rPr>
          <w:rFonts w:ascii="Times New Roman" w:hAnsi="Times New Roman" w:cs="Times New Roman"/>
          <w:sz w:val="24"/>
        </w:rPr>
        <w:t xml:space="preserve"> </w:t>
      </w:r>
    </w:p>
    <w:p w:rsidR="00B474D3" w:rsidRDefault="00B474D3" w:rsidP="002934D4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2934D4" w:rsidRPr="00F14B0E" w:rsidRDefault="002934D4" w:rsidP="002934D4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Заявки на участие в акселераторе принимаются до </w:t>
      </w:r>
      <w:r w:rsidR="00B9194F">
        <w:rPr>
          <w:rFonts w:ascii="Times New Roman" w:hAnsi="Times New Roman" w:cs="Times New Roman"/>
          <w:sz w:val="24"/>
        </w:rPr>
        <w:t>2</w:t>
      </w:r>
      <w:r w:rsidR="00944E07">
        <w:rPr>
          <w:rFonts w:ascii="Times New Roman" w:hAnsi="Times New Roman" w:cs="Times New Roman"/>
          <w:sz w:val="24"/>
        </w:rPr>
        <w:t>0</w:t>
      </w:r>
      <w:r w:rsidR="00B9194F">
        <w:rPr>
          <w:rFonts w:ascii="Times New Roman" w:hAnsi="Times New Roman" w:cs="Times New Roman"/>
          <w:sz w:val="24"/>
        </w:rPr>
        <w:t xml:space="preserve"> мая </w:t>
      </w:r>
      <w:r>
        <w:rPr>
          <w:rFonts w:ascii="Times New Roman" w:hAnsi="Times New Roman" w:cs="Times New Roman"/>
          <w:sz w:val="24"/>
        </w:rPr>
        <w:t>на сайте</w:t>
      </w:r>
      <w:r w:rsidRPr="00F14B0E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F14B0E">
          <w:rPr>
            <w:rStyle w:val="a3"/>
            <w:rFonts w:ascii="Times New Roman" w:hAnsi="Times New Roman" w:cs="Times New Roman"/>
            <w:sz w:val="24"/>
          </w:rPr>
          <w:t>https://razvedka-perm.ru</w:t>
        </w:r>
      </w:hyperlink>
      <w:r w:rsidR="0090132D" w:rsidRPr="0090132D">
        <w:rPr>
          <w:rStyle w:val="a3"/>
          <w:rFonts w:ascii="Times New Roman" w:hAnsi="Times New Roman" w:cs="Times New Roman"/>
          <w:sz w:val="24"/>
        </w:rPr>
        <w:t>/</w:t>
      </w:r>
      <w:proofErr w:type="spellStart"/>
      <w:r w:rsidR="0090132D">
        <w:rPr>
          <w:rStyle w:val="a3"/>
          <w:rFonts w:ascii="Times New Roman" w:hAnsi="Times New Roman" w:cs="Times New Roman"/>
          <w:sz w:val="24"/>
          <w:lang w:val="en-US"/>
        </w:rPr>
        <w:t>odk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934D4" w:rsidRDefault="002934D4" w:rsidP="00F14B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6FC3" w:rsidRPr="00944E07" w:rsidRDefault="00D06FC3" w:rsidP="00F14B0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44E07">
        <w:rPr>
          <w:rFonts w:ascii="Times New Roman" w:hAnsi="Times New Roman" w:cs="Times New Roman"/>
          <w:b/>
          <w:sz w:val="24"/>
        </w:rPr>
        <w:t xml:space="preserve">Направления проектов </w:t>
      </w:r>
      <w:r w:rsidRPr="00944E07">
        <w:rPr>
          <w:rFonts w:ascii="Times New Roman" w:hAnsi="Times New Roman" w:cs="Times New Roman"/>
          <w:b/>
          <w:sz w:val="24"/>
          <w:lang w:val="en-US"/>
        </w:rPr>
        <w:t>TechNet</w:t>
      </w:r>
      <w:r w:rsidRPr="00944E07">
        <w:rPr>
          <w:rFonts w:ascii="Times New Roman" w:hAnsi="Times New Roman" w:cs="Times New Roman"/>
          <w:b/>
          <w:sz w:val="24"/>
        </w:rPr>
        <w:t>:</w:t>
      </w:r>
    </w:p>
    <w:p w:rsidR="00D06FC3" w:rsidRDefault="00944E07" w:rsidP="00F14B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Цифровое проектирование</w:t>
      </w:r>
      <w:r>
        <w:rPr>
          <w:rFonts w:ascii="Times New Roman" w:hAnsi="Times New Roman" w:cs="Times New Roman"/>
          <w:sz w:val="24"/>
        </w:rPr>
        <w:t xml:space="preserve">; </w:t>
      </w:r>
    </w:p>
    <w:p w:rsidR="00944E07" w:rsidRDefault="00944E07" w:rsidP="00F14B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Новые материалы</w:t>
      </w:r>
      <w:r>
        <w:rPr>
          <w:rFonts w:ascii="Times New Roman" w:hAnsi="Times New Roman" w:cs="Times New Roman"/>
          <w:sz w:val="24"/>
        </w:rPr>
        <w:t>;</w:t>
      </w:r>
    </w:p>
    <w:p w:rsidR="00944E07" w:rsidRDefault="00944E07" w:rsidP="00F14B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Аддитивные технологии</w:t>
      </w:r>
      <w:r>
        <w:rPr>
          <w:rFonts w:ascii="Times New Roman" w:hAnsi="Times New Roman" w:cs="Times New Roman"/>
          <w:sz w:val="24"/>
        </w:rPr>
        <w:t>;</w:t>
      </w:r>
    </w:p>
    <w:p w:rsidR="00944E07" w:rsidRDefault="00944E07" w:rsidP="00F14B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44E07">
        <w:rPr>
          <w:rFonts w:ascii="Times New Roman" w:hAnsi="Times New Roman" w:cs="Times New Roman"/>
          <w:sz w:val="24"/>
        </w:rPr>
        <w:t>Сенсорика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944E07" w:rsidRDefault="00944E07" w:rsidP="00F14B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Промышленный интернет</w:t>
      </w:r>
      <w:r>
        <w:rPr>
          <w:rFonts w:ascii="Times New Roman" w:hAnsi="Times New Roman" w:cs="Times New Roman"/>
          <w:sz w:val="24"/>
        </w:rPr>
        <w:t>;</w:t>
      </w:r>
    </w:p>
    <w:p w:rsidR="00944E07" w:rsidRDefault="00944E07" w:rsidP="00F14B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Робототехника</w:t>
      </w:r>
    </w:p>
    <w:p w:rsidR="00944E07" w:rsidRDefault="00944E07" w:rsidP="00F14B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285B" w:rsidRDefault="00A4285B" w:rsidP="00FC03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Самые перспективные проекты пройдут акселерационную программу, в рамках которой получат возможность доработать свою технологию до индустриального применения, а также экспертное сопровождение со стороны </w:t>
      </w:r>
      <w:r w:rsidR="00CD6303">
        <w:rPr>
          <w:rFonts w:ascii="Times New Roman" w:hAnsi="Times New Roman" w:cs="Times New Roman"/>
          <w:sz w:val="24"/>
        </w:rPr>
        <w:t xml:space="preserve">ведущих </w:t>
      </w:r>
      <w:r>
        <w:rPr>
          <w:rFonts w:ascii="Times New Roman" w:hAnsi="Times New Roman" w:cs="Times New Roman"/>
          <w:sz w:val="24"/>
        </w:rPr>
        <w:t xml:space="preserve">предприятий ОДК. </w:t>
      </w:r>
    </w:p>
    <w:p w:rsidR="00A4285B" w:rsidRDefault="00A4285B" w:rsidP="00FC03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285B" w:rsidRDefault="00A4285B" w:rsidP="00FC03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Лучшие проекты будут внедрены в производство, получат поддержку в развитии и призы от партнеров. Общий призовой и </w:t>
      </w:r>
      <w:proofErr w:type="spellStart"/>
      <w:r>
        <w:rPr>
          <w:rFonts w:ascii="Times New Roman" w:hAnsi="Times New Roman" w:cs="Times New Roman"/>
          <w:sz w:val="24"/>
        </w:rPr>
        <w:t>грантовый</w:t>
      </w:r>
      <w:proofErr w:type="spellEnd"/>
      <w:r>
        <w:rPr>
          <w:rFonts w:ascii="Times New Roman" w:hAnsi="Times New Roman" w:cs="Times New Roman"/>
          <w:sz w:val="24"/>
        </w:rPr>
        <w:t xml:space="preserve"> фонд «Большой разведки» составляет </w:t>
      </w:r>
      <w:r w:rsidR="00B9194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 000 000 рублей.</w:t>
      </w:r>
    </w:p>
    <w:p w:rsidR="00A4285B" w:rsidRDefault="00A4285B" w:rsidP="00FC03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4B0E" w:rsidRDefault="002934D4" w:rsidP="00F14B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FC3">
        <w:rPr>
          <w:rFonts w:ascii="Times New Roman" w:hAnsi="Times New Roman" w:cs="Times New Roman"/>
          <w:b/>
          <w:sz w:val="24"/>
        </w:rPr>
        <w:t>Г</w:t>
      </w:r>
      <w:r w:rsidRPr="00F14B0E">
        <w:rPr>
          <w:rFonts w:ascii="Times New Roman" w:hAnsi="Times New Roman" w:cs="Times New Roman"/>
          <w:b/>
          <w:sz w:val="24"/>
        </w:rPr>
        <w:t>енеральным партнером</w:t>
      </w:r>
      <w:r w:rsidRPr="00F14B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акселератора</w:t>
      </w:r>
      <w:r w:rsidRPr="00D06F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является </w:t>
      </w:r>
      <w:r w:rsidRPr="00F14B0E">
        <w:rPr>
          <w:rFonts w:ascii="Times New Roman" w:hAnsi="Times New Roman" w:cs="Times New Roman"/>
          <w:b/>
          <w:sz w:val="24"/>
        </w:rPr>
        <w:t>АО «Объединенная двигателестроительная корпорация»</w:t>
      </w:r>
      <w:r w:rsidRPr="00F14B0E">
        <w:rPr>
          <w:rFonts w:ascii="Times New Roman" w:hAnsi="Times New Roman" w:cs="Times New Roman"/>
          <w:sz w:val="24"/>
        </w:rPr>
        <w:t xml:space="preserve"> (входит в </w:t>
      </w:r>
      <w:proofErr w:type="spellStart"/>
      <w:r w:rsidRPr="00F14B0E">
        <w:rPr>
          <w:rFonts w:ascii="Times New Roman" w:hAnsi="Times New Roman" w:cs="Times New Roman"/>
          <w:sz w:val="24"/>
        </w:rPr>
        <w:t>Госкорпорацию</w:t>
      </w:r>
      <w:proofErr w:type="spellEnd"/>
      <w:r w:rsidRPr="00F14B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4B0E">
        <w:rPr>
          <w:rFonts w:ascii="Times New Roman" w:hAnsi="Times New Roman" w:cs="Times New Roman"/>
          <w:sz w:val="24"/>
        </w:rPr>
        <w:t>Ростех</w:t>
      </w:r>
      <w:proofErr w:type="spellEnd"/>
      <w:r w:rsidRPr="00F14B0E">
        <w:rPr>
          <w:rFonts w:ascii="Times New Roman" w:hAnsi="Times New Roman" w:cs="Times New Roman"/>
          <w:sz w:val="24"/>
        </w:rPr>
        <w:t xml:space="preserve">), специализирующаяся на разработке, серийном изготовлении и сервисном обслуживании двигателей для военной и гражданской авиации, космических программ и военно-морского флота, а также нефтегазовой промышленности и энергетики. </w:t>
      </w:r>
      <w:r>
        <w:rPr>
          <w:rFonts w:ascii="Times New Roman" w:hAnsi="Times New Roman" w:cs="Times New Roman"/>
          <w:sz w:val="24"/>
        </w:rPr>
        <w:t>Среди и</w:t>
      </w:r>
      <w:r w:rsidRPr="00F14B0E">
        <w:rPr>
          <w:rFonts w:ascii="Times New Roman" w:hAnsi="Times New Roman" w:cs="Times New Roman"/>
          <w:sz w:val="24"/>
        </w:rPr>
        <w:t>ндустриальны</w:t>
      </w:r>
      <w:r>
        <w:rPr>
          <w:rFonts w:ascii="Times New Roman" w:hAnsi="Times New Roman" w:cs="Times New Roman"/>
          <w:sz w:val="24"/>
        </w:rPr>
        <w:t>х</w:t>
      </w:r>
      <w:r w:rsidRPr="00F14B0E">
        <w:rPr>
          <w:rFonts w:ascii="Times New Roman" w:hAnsi="Times New Roman" w:cs="Times New Roman"/>
          <w:sz w:val="24"/>
        </w:rPr>
        <w:t xml:space="preserve"> партнер</w:t>
      </w:r>
      <w:r>
        <w:rPr>
          <w:rFonts w:ascii="Times New Roman" w:hAnsi="Times New Roman" w:cs="Times New Roman"/>
          <w:sz w:val="24"/>
        </w:rPr>
        <w:t>ов</w:t>
      </w:r>
      <w:r w:rsidRPr="00F14B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трека: </w:t>
      </w:r>
      <w:r w:rsidRPr="00F14B0E">
        <w:rPr>
          <w:rFonts w:ascii="Times New Roman" w:hAnsi="Times New Roman" w:cs="Times New Roman"/>
          <w:sz w:val="24"/>
        </w:rPr>
        <w:t>АО «ОД</w:t>
      </w:r>
      <w:r w:rsidR="00B9194F">
        <w:rPr>
          <w:rFonts w:ascii="Times New Roman" w:hAnsi="Times New Roman" w:cs="Times New Roman"/>
          <w:sz w:val="24"/>
        </w:rPr>
        <w:t>К-Авиадвигатель», АО «ОДК-</w:t>
      </w:r>
      <w:r w:rsidR="007B3E5A">
        <w:rPr>
          <w:rFonts w:ascii="Times New Roman" w:hAnsi="Times New Roman" w:cs="Times New Roman"/>
          <w:sz w:val="24"/>
        </w:rPr>
        <w:t>СТАР</w:t>
      </w:r>
      <w:r w:rsidR="00B9194F">
        <w:rPr>
          <w:rFonts w:ascii="Times New Roman" w:hAnsi="Times New Roman" w:cs="Times New Roman"/>
          <w:sz w:val="24"/>
        </w:rPr>
        <w:t>»,</w:t>
      </w:r>
      <w:r w:rsidRPr="00F14B0E">
        <w:rPr>
          <w:rFonts w:ascii="Times New Roman" w:hAnsi="Times New Roman" w:cs="Times New Roman"/>
          <w:sz w:val="24"/>
        </w:rPr>
        <w:t xml:space="preserve"> АО «ОДК-Пермские моторы»</w:t>
      </w:r>
      <w:r w:rsidR="00B9194F">
        <w:rPr>
          <w:rFonts w:ascii="Times New Roman" w:hAnsi="Times New Roman" w:cs="Times New Roman"/>
          <w:sz w:val="24"/>
        </w:rPr>
        <w:t>, ПАО «ОДК-Сатурн»</w:t>
      </w:r>
      <w:r w:rsidRPr="00F14B0E">
        <w:rPr>
          <w:rFonts w:ascii="Times New Roman" w:hAnsi="Times New Roman" w:cs="Times New Roman"/>
          <w:sz w:val="24"/>
        </w:rPr>
        <w:t>.</w:t>
      </w:r>
    </w:p>
    <w:p w:rsidR="002934D4" w:rsidRPr="00F14B0E" w:rsidRDefault="002934D4" w:rsidP="00F14B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34D4" w:rsidRPr="00EF2711" w:rsidRDefault="002934D4" w:rsidP="002934D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F2711">
        <w:rPr>
          <w:rFonts w:ascii="Times New Roman" w:hAnsi="Times New Roman" w:cs="Times New Roman"/>
          <w:i/>
          <w:sz w:val="24"/>
        </w:rPr>
        <w:t>Для справки:</w:t>
      </w:r>
    </w:p>
    <w:p w:rsidR="002934D4" w:rsidRPr="00B23DC3" w:rsidRDefault="002934D4" w:rsidP="002934D4">
      <w:pPr>
        <w:rPr>
          <w:rFonts w:ascii="Times New Roman" w:hAnsi="Times New Roman" w:cs="Times New Roman"/>
          <w:sz w:val="24"/>
        </w:rPr>
      </w:pPr>
      <w:r w:rsidRPr="00F14B0E">
        <w:rPr>
          <w:rFonts w:ascii="Times New Roman" w:hAnsi="Times New Roman" w:cs="Times New Roman"/>
          <w:sz w:val="24"/>
        </w:rPr>
        <w:t>«Большая разведка» - это акселератор, предоставляющий комплекс мероприятий по проектному обучению, привлечению и развитию инновационных проектов (стартапов</w:t>
      </w:r>
      <w:r>
        <w:rPr>
          <w:rFonts w:ascii="Times New Roman" w:hAnsi="Times New Roman" w:cs="Times New Roman"/>
          <w:sz w:val="24"/>
        </w:rPr>
        <w:t xml:space="preserve">), входит в </w:t>
      </w:r>
      <w:r w:rsidRPr="00503AF0">
        <w:rPr>
          <w:rFonts w:ascii="Times New Roman" w:hAnsi="Times New Roman" w:cs="Times New Roman"/>
          <w:sz w:val="24"/>
        </w:rPr>
        <w:t>ТОП-10 акселераторов России (согласно рейтингу РБК).</w:t>
      </w:r>
      <w:r>
        <w:rPr>
          <w:rFonts w:ascii="Times New Roman" w:hAnsi="Times New Roman" w:cs="Times New Roman"/>
          <w:sz w:val="24"/>
        </w:rPr>
        <w:t xml:space="preserve"> Акселератор</w:t>
      </w:r>
      <w:r w:rsidRPr="00F14B0E">
        <w:rPr>
          <w:rFonts w:ascii="Times New Roman" w:hAnsi="Times New Roman" w:cs="Times New Roman"/>
          <w:sz w:val="24"/>
        </w:rPr>
        <w:t xml:space="preserve"> проводится с 2010 года</w:t>
      </w:r>
      <w:r>
        <w:rPr>
          <w:rFonts w:ascii="Times New Roman" w:hAnsi="Times New Roman" w:cs="Times New Roman"/>
          <w:sz w:val="24"/>
        </w:rPr>
        <w:t>, за это время в нем принял</w:t>
      </w:r>
      <w:r w:rsidR="00B474D3">
        <w:rPr>
          <w:rFonts w:ascii="Times New Roman" w:hAnsi="Times New Roman" w:cs="Times New Roman"/>
          <w:sz w:val="24"/>
        </w:rPr>
        <w:t xml:space="preserve">и участие около </w:t>
      </w:r>
      <w:r w:rsidR="00944E07" w:rsidRPr="00944E07">
        <w:rPr>
          <w:rFonts w:ascii="Times New Roman" w:hAnsi="Times New Roman" w:cs="Times New Roman"/>
          <w:sz w:val="24"/>
          <w:szCs w:val="24"/>
        </w:rPr>
        <w:t>9 400</w:t>
      </w:r>
      <w:r w:rsidR="00944E07" w:rsidRPr="00154DE2">
        <w:rPr>
          <w:sz w:val="23"/>
          <w:szCs w:val="23"/>
        </w:rPr>
        <w:t xml:space="preserve"> </w:t>
      </w:r>
      <w:r w:rsidRPr="00503AF0">
        <w:rPr>
          <w:rFonts w:ascii="Times New Roman" w:hAnsi="Times New Roman" w:cs="Times New Roman"/>
          <w:sz w:val="24"/>
        </w:rPr>
        <w:t xml:space="preserve"> студентов, молодых ученых, инженеров и предпринимателей, которые представили более </w:t>
      </w:r>
      <w:r w:rsidR="00944E07" w:rsidRPr="00944E07">
        <w:rPr>
          <w:rFonts w:ascii="Times New Roman" w:hAnsi="Times New Roman" w:cs="Times New Roman"/>
          <w:sz w:val="24"/>
          <w:szCs w:val="24"/>
        </w:rPr>
        <w:t>3 150</w:t>
      </w:r>
      <w:r w:rsidR="00944E07" w:rsidRPr="00154DE2">
        <w:rPr>
          <w:sz w:val="23"/>
          <w:szCs w:val="23"/>
        </w:rPr>
        <w:t xml:space="preserve"> </w:t>
      </w:r>
      <w:r w:rsidRPr="00503AF0">
        <w:rPr>
          <w:rFonts w:ascii="Times New Roman" w:hAnsi="Times New Roman" w:cs="Times New Roman"/>
          <w:sz w:val="24"/>
        </w:rPr>
        <w:t xml:space="preserve"> инновационных проектов. Победители конкурса</w:t>
      </w:r>
      <w:r>
        <w:rPr>
          <w:rFonts w:ascii="Times New Roman" w:hAnsi="Times New Roman" w:cs="Times New Roman"/>
          <w:sz w:val="24"/>
        </w:rPr>
        <w:t xml:space="preserve"> </w:t>
      </w:r>
      <w:r w:rsidRPr="00503AF0">
        <w:rPr>
          <w:rFonts w:ascii="Times New Roman" w:hAnsi="Times New Roman" w:cs="Times New Roman"/>
          <w:sz w:val="24"/>
        </w:rPr>
        <w:t xml:space="preserve">– проекты </w:t>
      </w:r>
      <w:proofErr w:type="spellStart"/>
      <w:r w:rsidRPr="00503AF0">
        <w:rPr>
          <w:rFonts w:ascii="Times New Roman" w:hAnsi="Times New Roman" w:cs="Times New Roman"/>
          <w:sz w:val="24"/>
        </w:rPr>
        <w:t>Promobot</w:t>
      </w:r>
      <w:proofErr w:type="spellEnd"/>
      <w:r w:rsidRPr="00503AF0">
        <w:rPr>
          <w:rFonts w:ascii="Times New Roman" w:hAnsi="Times New Roman" w:cs="Times New Roman"/>
          <w:sz w:val="24"/>
        </w:rPr>
        <w:t>, RCML</w:t>
      </w:r>
      <w:r>
        <w:rPr>
          <w:rFonts w:ascii="Times New Roman" w:hAnsi="Times New Roman" w:cs="Times New Roman"/>
          <w:sz w:val="24"/>
        </w:rPr>
        <w:t>,</w:t>
      </w:r>
      <w:r w:rsidRPr="00503AF0">
        <w:rPr>
          <w:rFonts w:ascii="Times New Roman" w:hAnsi="Times New Roman" w:cs="Times New Roman"/>
          <w:sz w:val="24"/>
        </w:rPr>
        <w:t xml:space="preserve"> F</w:t>
      </w:r>
      <w:r w:rsidR="00B474D3">
        <w:rPr>
          <w:rFonts w:ascii="Times New Roman" w:hAnsi="Times New Roman" w:cs="Times New Roman"/>
          <w:sz w:val="24"/>
        </w:rPr>
        <w:t xml:space="preserve"> </w:t>
      </w:r>
      <w:r w:rsidRPr="00503AF0">
        <w:rPr>
          <w:rFonts w:ascii="Times New Roman" w:hAnsi="Times New Roman" w:cs="Times New Roman"/>
          <w:sz w:val="24"/>
        </w:rPr>
        <w:t>2</w:t>
      </w:r>
      <w:r w:rsidR="00B474D3">
        <w:rPr>
          <w:rFonts w:ascii="Times New Roman" w:hAnsi="Times New Roman" w:cs="Times New Roman"/>
          <w:sz w:val="24"/>
        </w:rPr>
        <w:t xml:space="preserve"> </w:t>
      </w:r>
      <w:r w:rsidR="00B474D3">
        <w:rPr>
          <w:rFonts w:ascii="Times New Roman" w:hAnsi="Times New Roman" w:cs="Times New Roman"/>
          <w:sz w:val="24"/>
          <w:lang w:val="en-US"/>
        </w:rPr>
        <w:t>Innovations</w:t>
      </w:r>
      <w:r>
        <w:rPr>
          <w:rFonts w:ascii="Times New Roman" w:hAnsi="Times New Roman" w:cs="Times New Roman"/>
          <w:sz w:val="24"/>
        </w:rPr>
        <w:t xml:space="preserve">, </w:t>
      </w:r>
      <w:r w:rsidR="00B474D3">
        <w:rPr>
          <w:rFonts w:ascii="Times New Roman" w:hAnsi="Times New Roman" w:cs="Times New Roman"/>
          <w:sz w:val="24"/>
        </w:rPr>
        <w:t>ЮНИКОРН</w:t>
      </w:r>
      <w:r>
        <w:rPr>
          <w:rFonts w:ascii="Times New Roman" w:hAnsi="Times New Roman" w:cs="Times New Roman"/>
          <w:sz w:val="24"/>
        </w:rPr>
        <w:t xml:space="preserve"> </w:t>
      </w:r>
      <w:r w:rsidRPr="00503AF0">
        <w:rPr>
          <w:rFonts w:ascii="Times New Roman" w:hAnsi="Times New Roman" w:cs="Times New Roman"/>
          <w:sz w:val="24"/>
        </w:rPr>
        <w:t xml:space="preserve">– стали победителями крупнейшего федерального акселератора </w:t>
      </w:r>
      <w:proofErr w:type="spellStart"/>
      <w:r w:rsidRPr="00503AF0">
        <w:rPr>
          <w:rFonts w:ascii="Times New Roman" w:hAnsi="Times New Roman" w:cs="Times New Roman"/>
          <w:sz w:val="24"/>
        </w:rPr>
        <w:t>GenerationS</w:t>
      </w:r>
      <w:proofErr w:type="spellEnd"/>
      <w:r w:rsidRPr="00503AF0">
        <w:rPr>
          <w:rFonts w:ascii="Times New Roman" w:hAnsi="Times New Roman" w:cs="Times New Roman"/>
          <w:sz w:val="24"/>
        </w:rPr>
        <w:t xml:space="preserve"> в своих треках, и, собрав вместе инвестиций на сумму более </w:t>
      </w:r>
      <w:r w:rsidR="00B474D3">
        <w:rPr>
          <w:rFonts w:ascii="Times New Roman" w:hAnsi="Times New Roman" w:cs="Times New Roman"/>
          <w:sz w:val="24"/>
        </w:rPr>
        <w:t>8</w:t>
      </w:r>
      <w:r w:rsidR="00B9194F">
        <w:rPr>
          <w:rFonts w:ascii="Times New Roman" w:hAnsi="Times New Roman" w:cs="Times New Roman"/>
          <w:sz w:val="24"/>
        </w:rPr>
        <w:t>0</w:t>
      </w:r>
      <w:r w:rsidRPr="00503AF0">
        <w:rPr>
          <w:rFonts w:ascii="Times New Roman" w:hAnsi="Times New Roman" w:cs="Times New Roman"/>
          <w:sz w:val="24"/>
        </w:rPr>
        <w:t>0 млн. руб., выросли в быстроразвивающиеся комп</w:t>
      </w:r>
      <w:r>
        <w:rPr>
          <w:rFonts w:ascii="Times New Roman" w:hAnsi="Times New Roman" w:cs="Times New Roman"/>
          <w:sz w:val="24"/>
        </w:rPr>
        <w:t>ании с продажами по всему миру.</w:t>
      </w:r>
    </w:p>
    <w:p w:rsidR="00F14B0E" w:rsidRPr="00F14B0E" w:rsidRDefault="00F14B0E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4B0E" w:rsidRDefault="00F14B0E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</w:p>
    <w:p w:rsidR="00457963" w:rsidRDefault="00457963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</w:p>
    <w:p w:rsidR="00457963" w:rsidRDefault="00457963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</w:p>
    <w:p w:rsidR="00457963" w:rsidRDefault="00457963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</w:p>
    <w:p w:rsidR="00B9194F" w:rsidRDefault="00B9194F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</w:p>
    <w:p w:rsidR="00B9194F" w:rsidRDefault="00B9194F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</w:p>
    <w:p w:rsidR="00B9194F" w:rsidRDefault="00B9194F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</w:p>
    <w:p w:rsidR="00457963" w:rsidRDefault="004579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6489" w:rsidRPr="002934D4" w:rsidRDefault="0001648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16489" w:rsidRPr="00457963" w:rsidRDefault="002934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57963">
        <w:rPr>
          <w:rFonts w:ascii="Times New Roman" w:hAnsi="Times New Roman" w:cs="Times New Roman"/>
          <w:b/>
          <w:sz w:val="24"/>
        </w:rPr>
        <w:lastRenderedPageBreak/>
        <w:t>А</w:t>
      </w:r>
      <w:r w:rsidR="00016489" w:rsidRPr="00457963">
        <w:rPr>
          <w:rFonts w:ascii="Times New Roman" w:hAnsi="Times New Roman" w:cs="Times New Roman"/>
          <w:b/>
          <w:sz w:val="24"/>
        </w:rPr>
        <w:t xml:space="preserve">кселератор «Большая разведка» совместно </w:t>
      </w:r>
      <w:r w:rsidRPr="00457963">
        <w:rPr>
          <w:rFonts w:ascii="Times New Roman" w:hAnsi="Times New Roman" w:cs="Times New Roman"/>
          <w:b/>
          <w:sz w:val="24"/>
        </w:rPr>
        <w:t xml:space="preserve">с </w:t>
      </w:r>
      <w:r w:rsidR="00016489" w:rsidRPr="00457963">
        <w:rPr>
          <w:rFonts w:ascii="Times New Roman" w:hAnsi="Times New Roman" w:cs="Times New Roman"/>
          <w:b/>
          <w:sz w:val="24"/>
        </w:rPr>
        <w:t>Объединенн</w:t>
      </w:r>
      <w:r w:rsidR="00457963">
        <w:rPr>
          <w:rFonts w:ascii="Times New Roman" w:hAnsi="Times New Roman" w:cs="Times New Roman"/>
          <w:b/>
          <w:sz w:val="24"/>
        </w:rPr>
        <w:t>ой</w:t>
      </w:r>
      <w:r w:rsidR="00016489" w:rsidRPr="00457963">
        <w:rPr>
          <w:rFonts w:ascii="Times New Roman" w:hAnsi="Times New Roman" w:cs="Times New Roman"/>
          <w:b/>
          <w:sz w:val="24"/>
        </w:rPr>
        <w:t xml:space="preserve"> двигателестроительн</w:t>
      </w:r>
      <w:r w:rsidR="00457963">
        <w:rPr>
          <w:rFonts w:ascii="Times New Roman" w:hAnsi="Times New Roman" w:cs="Times New Roman"/>
          <w:b/>
          <w:sz w:val="24"/>
        </w:rPr>
        <w:t>ой</w:t>
      </w:r>
      <w:r w:rsidR="00016489" w:rsidRPr="00457963">
        <w:rPr>
          <w:rFonts w:ascii="Times New Roman" w:hAnsi="Times New Roman" w:cs="Times New Roman"/>
          <w:b/>
          <w:sz w:val="24"/>
        </w:rPr>
        <w:t xml:space="preserve"> корпораци</w:t>
      </w:r>
      <w:r w:rsidR="00457963">
        <w:rPr>
          <w:rFonts w:ascii="Times New Roman" w:hAnsi="Times New Roman" w:cs="Times New Roman"/>
          <w:b/>
          <w:sz w:val="24"/>
        </w:rPr>
        <w:t>ей</w:t>
      </w:r>
      <w:r w:rsidR="00016489" w:rsidRPr="00457963">
        <w:rPr>
          <w:rFonts w:ascii="Times New Roman" w:hAnsi="Times New Roman" w:cs="Times New Roman"/>
          <w:b/>
          <w:sz w:val="24"/>
        </w:rPr>
        <w:t xml:space="preserve"> ищут инновационные проекты в сфере передовых производственных технологий (</w:t>
      </w:r>
      <w:r w:rsidR="00016489" w:rsidRPr="00457963">
        <w:rPr>
          <w:rFonts w:ascii="Times New Roman" w:hAnsi="Times New Roman" w:cs="Times New Roman"/>
          <w:b/>
          <w:sz w:val="24"/>
          <w:lang w:val="en-US"/>
        </w:rPr>
        <w:t>TechNet</w:t>
      </w:r>
      <w:r w:rsidR="00016489" w:rsidRPr="00457963">
        <w:rPr>
          <w:rFonts w:ascii="Times New Roman" w:hAnsi="Times New Roman" w:cs="Times New Roman"/>
          <w:b/>
          <w:sz w:val="24"/>
        </w:rPr>
        <w:t>)</w:t>
      </w:r>
    </w:p>
    <w:p w:rsidR="0096339A" w:rsidRPr="002934D4" w:rsidRDefault="0096339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9194F" w:rsidRDefault="00B9194F" w:rsidP="004579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194F">
        <w:rPr>
          <w:rFonts w:ascii="Times New Roman" w:hAnsi="Times New Roman" w:cs="Times New Roman"/>
          <w:sz w:val="24"/>
        </w:rPr>
        <w:t>Ведущие сотрудники компаний выступят в роли экспертов и менторов проектов. Предприятия выступают в роли потенциальных заказчиков новых технологий.</w:t>
      </w:r>
      <w:r w:rsidR="001742E4" w:rsidRPr="001742E4">
        <w:t xml:space="preserve"> </w:t>
      </w:r>
      <w:r w:rsidR="001742E4" w:rsidRPr="001742E4">
        <w:rPr>
          <w:rFonts w:ascii="Times New Roman" w:hAnsi="Times New Roman" w:cs="Times New Roman"/>
          <w:sz w:val="24"/>
        </w:rPr>
        <w:t xml:space="preserve">Общий призовой и </w:t>
      </w:r>
      <w:proofErr w:type="spellStart"/>
      <w:r w:rsidR="001742E4" w:rsidRPr="001742E4">
        <w:rPr>
          <w:rFonts w:ascii="Times New Roman" w:hAnsi="Times New Roman" w:cs="Times New Roman"/>
          <w:sz w:val="24"/>
        </w:rPr>
        <w:t>грантовый</w:t>
      </w:r>
      <w:proofErr w:type="spellEnd"/>
      <w:r w:rsidR="001742E4" w:rsidRPr="001742E4">
        <w:rPr>
          <w:rFonts w:ascii="Times New Roman" w:hAnsi="Times New Roman" w:cs="Times New Roman"/>
          <w:sz w:val="24"/>
        </w:rPr>
        <w:t xml:space="preserve"> фонд «Большой разведки» составляет 4 000 000 рублей.</w:t>
      </w:r>
    </w:p>
    <w:p w:rsidR="00B9194F" w:rsidRDefault="00B9194F" w:rsidP="004579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7963" w:rsidRDefault="00457963" w:rsidP="004579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Заявки на участие в акселераторе принимаются до </w:t>
      </w:r>
      <w:r w:rsidR="00B474D3">
        <w:rPr>
          <w:rFonts w:ascii="Times New Roman" w:hAnsi="Times New Roman" w:cs="Times New Roman"/>
          <w:sz w:val="24"/>
        </w:rPr>
        <w:t>2</w:t>
      </w:r>
      <w:r w:rsidR="00944E07">
        <w:rPr>
          <w:rFonts w:ascii="Times New Roman" w:hAnsi="Times New Roman" w:cs="Times New Roman"/>
          <w:sz w:val="24"/>
        </w:rPr>
        <w:t>0</w:t>
      </w:r>
      <w:r w:rsidR="00B9194F">
        <w:rPr>
          <w:rFonts w:ascii="Times New Roman" w:hAnsi="Times New Roman" w:cs="Times New Roman"/>
          <w:sz w:val="24"/>
        </w:rPr>
        <w:t xml:space="preserve"> мая</w:t>
      </w:r>
      <w:r>
        <w:rPr>
          <w:rFonts w:ascii="Times New Roman" w:hAnsi="Times New Roman" w:cs="Times New Roman"/>
          <w:sz w:val="24"/>
        </w:rPr>
        <w:t xml:space="preserve"> на сайте</w:t>
      </w:r>
      <w:r w:rsidRPr="00F14B0E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F14B0E">
          <w:rPr>
            <w:rStyle w:val="a3"/>
            <w:rFonts w:ascii="Times New Roman" w:hAnsi="Times New Roman" w:cs="Times New Roman"/>
            <w:sz w:val="24"/>
          </w:rPr>
          <w:t>https://razvedka-perm.ru</w:t>
        </w:r>
      </w:hyperlink>
      <w:r w:rsidR="0090132D" w:rsidRPr="0090132D">
        <w:rPr>
          <w:rStyle w:val="a3"/>
          <w:rFonts w:ascii="Times New Roman" w:hAnsi="Times New Roman" w:cs="Times New Roman"/>
          <w:sz w:val="24"/>
        </w:rPr>
        <w:t>/</w:t>
      </w:r>
      <w:proofErr w:type="spellStart"/>
      <w:r w:rsidR="0090132D">
        <w:rPr>
          <w:rStyle w:val="a3"/>
          <w:rFonts w:ascii="Times New Roman" w:hAnsi="Times New Roman" w:cs="Times New Roman"/>
          <w:sz w:val="24"/>
          <w:lang w:val="en-US"/>
        </w:rPr>
        <w:t>odk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7963" w:rsidRPr="00457963" w:rsidRDefault="00457963" w:rsidP="002934D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4E07" w:rsidRPr="00944E07" w:rsidRDefault="00944E07" w:rsidP="00944E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44E07">
        <w:rPr>
          <w:rFonts w:ascii="Times New Roman" w:hAnsi="Times New Roman" w:cs="Times New Roman"/>
          <w:b/>
          <w:sz w:val="24"/>
        </w:rPr>
        <w:t xml:space="preserve">Направления проектов </w:t>
      </w:r>
      <w:r w:rsidRPr="00944E07">
        <w:rPr>
          <w:rFonts w:ascii="Times New Roman" w:hAnsi="Times New Roman" w:cs="Times New Roman"/>
          <w:b/>
          <w:sz w:val="24"/>
          <w:lang w:val="en-US"/>
        </w:rPr>
        <w:t>TechNet</w:t>
      </w:r>
      <w:r w:rsidRPr="00944E07">
        <w:rPr>
          <w:rFonts w:ascii="Times New Roman" w:hAnsi="Times New Roman" w:cs="Times New Roman"/>
          <w:b/>
          <w:sz w:val="24"/>
        </w:rPr>
        <w:t>:</w:t>
      </w:r>
    </w:p>
    <w:p w:rsidR="00944E07" w:rsidRDefault="00944E07" w:rsidP="00944E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Цифровое проектирование</w:t>
      </w:r>
      <w:r>
        <w:rPr>
          <w:rFonts w:ascii="Times New Roman" w:hAnsi="Times New Roman" w:cs="Times New Roman"/>
          <w:sz w:val="24"/>
        </w:rPr>
        <w:t xml:space="preserve">; </w:t>
      </w:r>
    </w:p>
    <w:p w:rsidR="00944E07" w:rsidRDefault="00944E07" w:rsidP="00944E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Новые материалы</w:t>
      </w:r>
      <w:r>
        <w:rPr>
          <w:rFonts w:ascii="Times New Roman" w:hAnsi="Times New Roman" w:cs="Times New Roman"/>
          <w:sz w:val="24"/>
        </w:rPr>
        <w:t>;</w:t>
      </w:r>
    </w:p>
    <w:p w:rsidR="00944E07" w:rsidRDefault="00944E07" w:rsidP="00944E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Аддитивные технологии</w:t>
      </w:r>
      <w:r>
        <w:rPr>
          <w:rFonts w:ascii="Times New Roman" w:hAnsi="Times New Roman" w:cs="Times New Roman"/>
          <w:sz w:val="24"/>
        </w:rPr>
        <w:t>;</w:t>
      </w:r>
    </w:p>
    <w:p w:rsidR="00944E07" w:rsidRDefault="00944E07" w:rsidP="00944E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44E07">
        <w:rPr>
          <w:rFonts w:ascii="Times New Roman" w:hAnsi="Times New Roman" w:cs="Times New Roman"/>
          <w:sz w:val="24"/>
        </w:rPr>
        <w:t>Сенсорика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944E07" w:rsidRDefault="00944E07" w:rsidP="00944E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Промышленный интернет</w:t>
      </w:r>
      <w:r>
        <w:rPr>
          <w:rFonts w:ascii="Times New Roman" w:hAnsi="Times New Roman" w:cs="Times New Roman"/>
          <w:sz w:val="24"/>
        </w:rPr>
        <w:t>;</w:t>
      </w:r>
    </w:p>
    <w:p w:rsidR="00944E07" w:rsidRDefault="00944E07" w:rsidP="00944E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44E07">
        <w:rPr>
          <w:rFonts w:ascii="Times New Roman" w:hAnsi="Times New Roman" w:cs="Times New Roman"/>
          <w:sz w:val="24"/>
        </w:rPr>
        <w:t>Робототехника</w:t>
      </w:r>
    </w:p>
    <w:p w:rsidR="00457963" w:rsidRPr="00457963" w:rsidRDefault="00457963" w:rsidP="00457963">
      <w:pPr>
        <w:spacing w:after="0" w:line="240" w:lineRule="auto"/>
        <w:ind w:left="360" w:hanging="360"/>
        <w:rPr>
          <w:rFonts w:ascii="Times New Roman" w:hAnsi="Times New Roman" w:cs="Times New Roman"/>
          <w:sz w:val="20"/>
        </w:rPr>
      </w:pPr>
    </w:p>
    <w:p w:rsidR="00457963" w:rsidRDefault="00457963" w:rsidP="004579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963">
        <w:rPr>
          <w:rFonts w:ascii="Times New Roman" w:hAnsi="Times New Roman" w:cs="Times New Roman"/>
          <w:sz w:val="24"/>
        </w:rPr>
        <w:t>Генеральным партнером акселератора является АО «</w:t>
      </w:r>
      <w:r w:rsidRPr="0096339A">
        <w:rPr>
          <w:rFonts w:ascii="Times New Roman" w:hAnsi="Times New Roman" w:cs="Times New Roman"/>
          <w:sz w:val="24"/>
        </w:rPr>
        <w:t>ОДК</w:t>
      </w:r>
      <w:r>
        <w:rPr>
          <w:rFonts w:ascii="Times New Roman" w:hAnsi="Times New Roman" w:cs="Times New Roman"/>
          <w:sz w:val="24"/>
        </w:rPr>
        <w:t>»</w:t>
      </w:r>
      <w:r w:rsidRPr="0096339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входит в </w:t>
      </w:r>
      <w:proofErr w:type="spellStart"/>
      <w:r>
        <w:rPr>
          <w:rFonts w:ascii="Times New Roman" w:hAnsi="Times New Roman" w:cs="Times New Roman"/>
          <w:sz w:val="24"/>
        </w:rPr>
        <w:t>Госкорпорацию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Ростех</w:t>
      </w:r>
      <w:proofErr w:type="spellEnd"/>
      <w:r>
        <w:rPr>
          <w:rFonts w:ascii="Times New Roman" w:hAnsi="Times New Roman" w:cs="Times New Roman"/>
          <w:sz w:val="24"/>
        </w:rPr>
        <w:t>),</w:t>
      </w:r>
      <w:r w:rsidRPr="0096339A">
        <w:rPr>
          <w:rFonts w:ascii="Times New Roman" w:hAnsi="Times New Roman" w:cs="Times New Roman"/>
          <w:sz w:val="24"/>
        </w:rPr>
        <w:t xml:space="preserve"> специализиру</w:t>
      </w:r>
      <w:r>
        <w:rPr>
          <w:rFonts w:ascii="Times New Roman" w:hAnsi="Times New Roman" w:cs="Times New Roman"/>
          <w:sz w:val="24"/>
        </w:rPr>
        <w:t>ющееся</w:t>
      </w:r>
      <w:r w:rsidRPr="0096339A">
        <w:rPr>
          <w:rFonts w:ascii="Times New Roman" w:hAnsi="Times New Roman" w:cs="Times New Roman"/>
          <w:sz w:val="24"/>
        </w:rPr>
        <w:t xml:space="preserve"> на разработке, серийном изготовлении и сервисном обслуживании двигателей для военной и гражданской авиации, космических программ и военно-морского флота, а также нефтегазовой промышленности и энергетики.</w:t>
      </w:r>
    </w:p>
    <w:p w:rsidR="00457963" w:rsidRPr="00457963" w:rsidRDefault="00457963" w:rsidP="0045796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6339A" w:rsidRDefault="00B919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БольшаяРазведка</w:t>
      </w:r>
      <w:proofErr w:type="spellEnd"/>
      <w:r>
        <w:rPr>
          <w:rFonts w:ascii="Times New Roman" w:hAnsi="Times New Roman" w:cs="Times New Roman"/>
          <w:sz w:val="24"/>
        </w:rPr>
        <w:t xml:space="preserve"> #Разведка2</w:t>
      </w:r>
      <w:r w:rsidR="00944E07">
        <w:rPr>
          <w:rFonts w:ascii="Times New Roman" w:hAnsi="Times New Roman" w:cs="Times New Roman"/>
          <w:sz w:val="24"/>
        </w:rPr>
        <w:t>3</w:t>
      </w:r>
      <w:r w:rsidR="0096339A" w:rsidRPr="0096339A">
        <w:rPr>
          <w:rFonts w:ascii="Times New Roman" w:hAnsi="Times New Roman" w:cs="Times New Roman"/>
          <w:sz w:val="24"/>
        </w:rPr>
        <w:t xml:space="preserve"> #</w:t>
      </w:r>
      <w:r>
        <w:rPr>
          <w:rFonts w:ascii="Times New Roman" w:hAnsi="Times New Roman" w:cs="Times New Roman"/>
          <w:sz w:val="24"/>
        </w:rPr>
        <w:t>БР2</w:t>
      </w:r>
      <w:r w:rsidR="00944E07">
        <w:rPr>
          <w:rFonts w:ascii="Times New Roman" w:hAnsi="Times New Roman" w:cs="Times New Roman"/>
          <w:sz w:val="24"/>
        </w:rPr>
        <w:t>3</w:t>
      </w:r>
      <w:r w:rsidR="0096339A" w:rsidRPr="0096339A">
        <w:rPr>
          <w:rFonts w:ascii="Times New Roman" w:hAnsi="Times New Roman" w:cs="Times New Roman"/>
          <w:sz w:val="24"/>
        </w:rPr>
        <w:t xml:space="preserve"> #ОДК</w:t>
      </w:r>
    </w:p>
    <w:p w:rsidR="005D594E" w:rsidRDefault="005D594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4E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84EE7AE" wp14:editId="061AF547">
            <wp:extent cx="6120130" cy="265366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63" w:rsidRDefault="0045796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0132D" w:rsidRDefault="0090132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0132D" w:rsidRDefault="009013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4E07" w:rsidRPr="00944E07" w:rsidRDefault="00944E07" w:rsidP="00944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E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 для </w:t>
      </w:r>
      <w:proofErr w:type="spellStart"/>
      <w:r w:rsidRPr="00944E07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Pr="00944E0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44E07">
        <w:rPr>
          <w:rFonts w:ascii="Times New Roman" w:hAnsi="Times New Roman" w:cs="Times New Roman"/>
          <w:b/>
          <w:sz w:val="28"/>
          <w:szCs w:val="28"/>
        </w:rPr>
        <w:t>етей</w:t>
      </w:r>
      <w:proofErr w:type="spellEnd"/>
    </w:p>
    <w:p w:rsidR="00944E07" w:rsidRPr="00944E07" w:rsidRDefault="00944E07" w:rsidP="00944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E07" w:rsidRPr="00944E07" w:rsidRDefault="00944E07" w:rsidP="00944E0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Акселератор «Большая разведка» совместно с </w:t>
      </w:r>
      <w:hyperlink r:id="rId9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Объединенной двигателестроительной корпорацией</w:t>
        </w:r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ищут инновационные проекты в сфере передовых производственных технологий (</w:t>
      </w:r>
      <w:proofErr w:type="spellStart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TechNet</w:t>
      </w:r>
      <w:proofErr w:type="spellEnd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2667FD0C" wp14:editId="7E6385FB">
            <wp:extent cx="154305" cy="154305"/>
            <wp:effectExtent l="0" t="0" r="0" b="0"/>
            <wp:docPr id="52" name="Рисунок 5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Направления проектов для корпоративного акселератора: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4B17D91B" wp14:editId="6CF0C270">
            <wp:extent cx="154305" cy="154305"/>
            <wp:effectExtent l="0" t="0" r="0" b="0"/>
            <wp:docPr id="51" name="Рисунок 5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цифровое проектирование;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6B603686" wp14:editId="6518ABFD">
            <wp:extent cx="154305" cy="154305"/>
            <wp:effectExtent l="0" t="0" r="0" b="0"/>
            <wp:docPr id="50" name="Рисунок 5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новые материалы;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7E8AE5BE" wp14:editId="319CAC40">
            <wp:extent cx="154305" cy="154305"/>
            <wp:effectExtent l="0" t="0" r="0" b="0"/>
            <wp:docPr id="49" name="Рисунок 4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аддитивные технологии;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6288E166" wp14:editId="383BF134">
            <wp:extent cx="154305" cy="154305"/>
            <wp:effectExtent l="0" t="0" r="0" b="0"/>
            <wp:docPr id="48" name="Рисунок 4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сенсорика</w:t>
      </w:r>
      <w:proofErr w:type="spellEnd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6EA127FD" wp14:editId="3787F56B">
            <wp:extent cx="154305" cy="154305"/>
            <wp:effectExtent l="0" t="0" r="0" b="0"/>
            <wp:docPr id="47" name="Рисунок 4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промышленный интернет;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75DEE1E9" wp14:editId="028D91E6">
            <wp:extent cx="154305" cy="154305"/>
            <wp:effectExtent l="0" t="0" r="0" b="0"/>
            <wp:docPr id="46" name="Рисунок 4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робототехника.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0C22C78D" wp14:editId="2D4E1909">
            <wp:extent cx="154305" cy="154305"/>
            <wp:effectExtent l="0" t="0" r="0" b="0"/>
            <wp:docPr id="45" name="Рисунок 45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Актуальный перечень технологических задач, которые требуют решения, прикреплён к посту </w:t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28232A34" wp14:editId="6816E378">
            <wp:extent cx="154305" cy="154305"/>
            <wp:effectExtent l="0" t="0" r="0" b="0"/>
            <wp:docPr id="44" name="Рисунок 44" descr="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Ведущие сотрудники компаний окажут поддержку в роли экспертов и менторов проектов. Предприятия ОДК выступают в роли потенциальных заказчиков новых технологий.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51215B3B" wp14:editId="07B5C67F">
            <wp:extent cx="154305" cy="154305"/>
            <wp:effectExtent l="0" t="0" r="0" b="0"/>
            <wp:docPr id="43" name="Рисунок 43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Напомним, что общий призовой и </w:t>
      </w:r>
      <w:proofErr w:type="spellStart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грантовый</w:t>
      </w:r>
      <w:proofErr w:type="spellEnd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фонд «Большой разведки» составляет 4 000 000 рублей.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638CA45E" wp14:editId="258A86C3">
            <wp:extent cx="154305" cy="154305"/>
            <wp:effectExtent l="0" t="0" r="0" b="0"/>
            <wp:docPr id="42" name="Рисунок 4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Заявки на участие в акселераторе принимаются до 20 мая на сайте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hyperlink r:id="rId16" w:tgtFrame="_blank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https://bit.ly/3b2ijOv</w:t>
        </w:r>
      </w:hyperlink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4E60ADCC" wp14:editId="6DF84578">
            <wp:extent cx="154305" cy="154305"/>
            <wp:effectExtent l="0" t="0" r="0" b="0"/>
            <wp:docPr id="41" name="Рисунок 41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Генеральным партнером акселератора является АО «ОДК» (входит в </w:t>
      </w:r>
      <w:proofErr w:type="spellStart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Госкорпорацию</w:t>
      </w:r>
      <w:proofErr w:type="spellEnd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Ростех</w:t>
      </w:r>
      <w:proofErr w:type="spellEnd"/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), специализирующееся на разработке, серийном изготовлении и сервисном обслуживании двигателей для военной и гражданской авиации, космических программ и военно-морского флота, а также нефтегазовой промышленности и энергетики.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Среди индустриальных партнеров: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688E0F0B" wp14:editId="2CE3FBFA">
            <wp:extent cx="154305" cy="154305"/>
            <wp:effectExtent l="0" t="0" r="0" b="0"/>
            <wp:docPr id="40" name="Рисунок 40" descr="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✈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hyperlink r:id="rId19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АО «ОДК-Пермские моторы»</w:t>
        </w:r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41467DA3" wp14:editId="484EAB8F">
            <wp:extent cx="154305" cy="154305"/>
            <wp:effectExtent l="0" t="0" r="0" b="0"/>
            <wp:docPr id="39" name="Рисунок 39" descr="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✈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АО «ОДК-СТАР»</w:t>
        </w:r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0D186285" wp14:editId="7B884C6C">
            <wp:extent cx="154305" cy="154305"/>
            <wp:effectExtent l="0" t="0" r="0" b="0"/>
            <wp:docPr id="38" name="Рисунок 38" descr="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✈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АО «ОДК-Авиадвигатель»</w:t>
        </w:r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noProof/>
        </w:rPr>
        <w:drawing>
          <wp:inline distT="0" distB="0" distL="0" distR="0" wp14:anchorId="36E8CFB5" wp14:editId="1C7531FE">
            <wp:extent cx="154305" cy="154305"/>
            <wp:effectExtent l="0" t="0" r="0" b="0"/>
            <wp:docPr id="37" name="Рисунок 37" descr="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✈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ПАО «ОДК-Сатурн».</w:t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44E07">
        <w:rPr>
          <w:rFonts w:ascii="Times New Roman" w:hAnsi="Times New Roman" w:cs="Times New Roman"/>
          <w:color w:val="000000"/>
          <w:sz w:val="23"/>
          <w:szCs w:val="23"/>
        </w:rPr>
        <w:br/>
      </w:r>
      <w:hyperlink r:id="rId22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#</w:t>
        </w:r>
        <w:proofErr w:type="spellStart"/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БольшаяРазведка</w:t>
        </w:r>
        <w:proofErr w:type="spellEnd"/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hyperlink r:id="rId23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#Разведка23</w:t>
        </w:r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hyperlink r:id="rId24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#БР23</w:t>
        </w:r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hyperlink r:id="rId25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#ОДК</w:t>
        </w:r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hyperlink r:id="rId26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#</w:t>
        </w:r>
        <w:proofErr w:type="spellStart"/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TechNet</w:t>
        </w:r>
        <w:proofErr w:type="spellEnd"/>
      </w:hyperlink>
      <w:r w:rsidRPr="00944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hyperlink r:id="rId27" w:history="1">
        <w:r w:rsidRPr="00944E07">
          <w:rPr>
            <w:rStyle w:val="a3"/>
            <w:rFonts w:ascii="Times New Roman" w:hAnsi="Times New Roman" w:cs="Times New Roman"/>
            <w:sz w:val="23"/>
            <w:szCs w:val="23"/>
            <w:u w:val="none"/>
            <w:shd w:val="clear" w:color="auto" w:fill="FFFFFF"/>
          </w:rPr>
          <w:t>#ПНИПУ</w:t>
        </w:r>
      </w:hyperlink>
      <w:r w:rsidRPr="00944E07">
        <w:rPr>
          <w:rFonts w:ascii="Times New Roman" w:hAnsi="Times New Roman" w:cs="Times New Roman"/>
        </w:rPr>
        <w:t xml:space="preserve"> </w:t>
      </w:r>
    </w:p>
    <w:p w:rsidR="00944E07" w:rsidRPr="00944E07" w:rsidRDefault="00944E07" w:rsidP="00944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E07" w:rsidRPr="00944E07" w:rsidRDefault="00944E07" w:rsidP="00944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840220" cy="57118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nPomiwhtI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71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E07" w:rsidRPr="0090132D" w:rsidRDefault="00944E0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44E07" w:rsidRPr="0090132D" w:rsidSect="00F264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🔻" style="width:11.8pt;height:11.8pt;visibility:visible;mso-wrap-style:square" o:bullet="t">
        <v:imagedata r:id="rId1" o:title="🔻"/>
      </v:shape>
    </w:pict>
  </w:numPicBullet>
  <w:abstractNum w:abstractNumId="0">
    <w:nsid w:val="36284AB2"/>
    <w:multiLevelType w:val="hybridMultilevel"/>
    <w:tmpl w:val="8A844C70"/>
    <w:lvl w:ilvl="0" w:tplc="0426A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65883"/>
    <w:multiLevelType w:val="hybridMultilevel"/>
    <w:tmpl w:val="C4EE794C"/>
    <w:lvl w:ilvl="0" w:tplc="D7427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27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4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9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48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B41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8B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CC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82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89"/>
    <w:rsid w:val="00012C3D"/>
    <w:rsid w:val="00016489"/>
    <w:rsid w:val="000766B5"/>
    <w:rsid w:val="000E7FAF"/>
    <w:rsid w:val="001742E4"/>
    <w:rsid w:val="001920EA"/>
    <w:rsid w:val="00243E77"/>
    <w:rsid w:val="002934D4"/>
    <w:rsid w:val="002D4822"/>
    <w:rsid w:val="003D7CC0"/>
    <w:rsid w:val="0040448C"/>
    <w:rsid w:val="004373F4"/>
    <w:rsid w:val="00457963"/>
    <w:rsid w:val="00503AF0"/>
    <w:rsid w:val="005C58DB"/>
    <w:rsid w:val="005D594E"/>
    <w:rsid w:val="005F42F8"/>
    <w:rsid w:val="007B3E5A"/>
    <w:rsid w:val="008A0CDC"/>
    <w:rsid w:val="0090132D"/>
    <w:rsid w:val="00944E07"/>
    <w:rsid w:val="00953C2D"/>
    <w:rsid w:val="0096339A"/>
    <w:rsid w:val="00A4285B"/>
    <w:rsid w:val="00B23DC3"/>
    <w:rsid w:val="00B474D3"/>
    <w:rsid w:val="00B81BC8"/>
    <w:rsid w:val="00B9194F"/>
    <w:rsid w:val="00C176F5"/>
    <w:rsid w:val="00C230E3"/>
    <w:rsid w:val="00CA3C89"/>
    <w:rsid w:val="00CD6303"/>
    <w:rsid w:val="00D06FC3"/>
    <w:rsid w:val="00D657E7"/>
    <w:rsid w:val="00D97386"/>
    <w:rsid w:val="00EC662E"/>
    <w:rsid w:val="00F14B0E"/>
    <w:rsid w:val="00F2644B"/>
    <w:rsid w:val="00F34456"/>
    <w:rsid w:val="00F43AE0"/>
    <w:rsid w:val="00F5062C"/>
    <w:rsid w:val="00FC033F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0E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B2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23D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6F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44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C58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0E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B2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23D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6F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44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C5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412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yperlink" Target="https://vk.com/feed?section=search&amp;q=%23Tech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viadvigatel" TargetMode="External"/><Relationship Id="rId7" Type="http://schemas.openxmlformats.org/officeDocument/2006/relationships/hyperlink" Target="https://razvedka-perm.ru/registracija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vk.com/feed?section=search&amp;q=%23%D0%9E%D0%94%D0%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bit.ly%2F3b2ijOv&amp;post=-14976856_4192&amp;cc_key=" TargetMode="External"/><Relationship Id="rId20" Type="http://schemas.openxmlformats.org/officeDocument/2006/relationships/hyperlink" Target="https://vk.com/odksta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vedka-perm.ru/registracija/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vk.com/feed?section=search&amp;q=%23%D0%91%D0%A02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vk.com/feed?section=search&amp;q=%23%D0%A0%D0%B0%D0%B7%D0%B2%D0%B5%D0%B4%D0%BA%D0%B023" TargetMode="External"/><Relationship Id="rId28" Type="http://schemas.openxmlformats.org/officeDocument/2006/relationships/image" Target="media/image11.jpg"/><Relationship Id="rId10" Type="http://schemas.openxmlformats.org/officeDocument/2006/relationships/image" Target="media/image3.png"/><Relationship Id="rId19" Type="http://schemas.openxmlformats.org/officeDocument/2006/relationships/hyperlink" Target="https://vk.com/pmz_o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ecrus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vk.com/feed?section=search&amp;q=%23%D0%91%D0%BE%D0%BB%D1%8C%D1%88%D0%B0%D1%8F%D0%A0%D0%B0%D0%B7%D0%B2%D0%B5%D0%B4%D0%BA%D0%B0" TargetMode="External"/><Relationship Id="rId27" Type="http://schemas.openxmlformats.org/officeDocument/2006/relationships/hyperlink" Target="https://vk.com/feed?section=search&amp;q=%23%D0%9F%D0%9D%D0%98%D0%9F%D0%A3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SATREGUBOVA</dc:creator>
  <cp:lastModifiedBy>Владимир</cp:lastModifiedBy>
  <cp:revision>3</cp:revision>
  <dcterms:created xsi:type="dcterms:W3CDTF">2023-04-27T05:35:00Z</dcterms:created>
  <dcterms:modified xsi:type="dcterms:W3CDTF">2023-04-27T05:41:00Z</dcterms:modified>
</cp:coreProperties>
</file>