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E7" w:rsidRDefault="00DC74E7" w:rsidP="00E14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1095">
        <w:rPr>
          <w:rFonts w:ascii="Times New Roman" w:eastAsia="Times New Roman" w:hAnsi="Times New Roman" w:cs="Times New Roman"/>
          <w:b/>
          <w:sz w:val="24"/>
          <w:szCs w:val="24"/>
        </w:rPr>
        <w:t>Информационная справка</w:t>
      </w:r>
    </w:p>
    <w:p w:rsidR="00E1445F" w:rsidRPr="00E1445F" w:rsidRDefault="00E1445F" w:rsidP="00E14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DC74E7" w:rsidRPr="00696F41" w:rsidRDefault="00DC74E7" w:rsidP="00E144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095">
        <w:rPr>
          <w:rFonts w:ascii="Times New Roman" w:eastAsia="Times New Roman" w:hAnsi="Times New Roman" w:cs="Times New Roman"/>
          <w:sz w:val="24"/>
          <w:szCs w:val="24"/>
        </w:rPr>
        <w:t xml:space="preserve">Полное название конкурса </w:t>
      </w:r>
      <w:r w:rsidR="00E1445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31095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всероссийский конкурс молодежных авторских проектов и проектов в сфере образования, направленных на социально-экономическое</w:t>
      </w:r>
      <w:r w:rsidR="00E1445F">
        <w:rPr>
          <w:rFonts w:ascii="Times New Roman" w:eastAsia="Times New Roman" w:hAnsi="Times New Roman" w:cs="Times New Roman"/>
          <w:sz w:val="24"/>
          <w:szCs w:val="24"/>
        </w:rPr>
        <w:t xml:space="preserve"> развитие российских территорий</w:t>
      </w:r>
      <w:r w:rsidRPr="00F31095">
        <w:rPr>
          <w:rFonts w:ascii="Times New Roman" w:eastAsia="Times New Roman" w:hAnsi="Times New Roman" w:cs="Times New Roman"/>
          <w:sz w:val="24"/>
          <w:szCs w:val="24"/>
        </w:rPr>
        <w:t xml:space="preserve"> «Моя страна – моя Россия». </w:t>
      </w:r>
    </w:p>
    <w:p w:rsidR="00E1445F" w:rsidRPr="00E1445F" w:rsidRDefault="00E1445F" w:rsidP="00E144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45F"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с 2003 года в целях привлечения молодежи к участию в развитии российских регионов. С 2019 года Конкурс вошел в состав проектов президентской платформы «Россия – страна возможностей». С Положением о Конкурсе можно ознакомиться на сайте </w:t>
      </w:r>
      <w:r w:rsidRPr="00E1445F">
        <w:rPr>
          <w:rFonts w:ascii="Times New Roman" w:eastAsia="Times New Roman" w:hAnsi="Times New Roman" w:cs="Times New Roman"/>
          <w:sz w:val="24"/>
          <w:szCs w:val="24"/>
          <w:lang w:val="en-US"/>
        </w:rPr>
        <w:t>https</w:t>
      </w:r>
      <w:r w:rsidRPr="00E1445F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E1445F">
        <w:rPr>
          <w:rFonts w:ascii="Times New Roman" w:eastAsia="Times New Roman" w:hAnsi="Times New Roman" w:cs="Times New Roman"/>
          <w:sz w:val="24"/>
          <w:szCs w:val="24"/>
          <w:lang w:val="en-US"/>
        </w:rPr>
        <w:t>moyastrana</w:t>
      </w:r>
      <w:r w:rsidRPr="00E1445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1445F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E1445F">
        <w:rPr>
          <w:rFonts w:ascii="Times New Roman" w:eastAsia="Times New Roman" w:hAnsi="Times New Roman" w:cs="Times New Roman"/>
          <w:sz w:val="24"/>
          <w:szCs w:val="24"/>
        </w:rPr>
        <w:t>/.</w:t>
      </w:r>
    </w:p>
    <w:p w:rsidR="004F015F" w:rsidRPr="004F015F" w:rsidRDefault="004F015F" w:rsidP="00E144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015F">
        <w:rPr>
          <w:rFonts w:ascii="Times New Roman" w:eastAsia="Times New Roman" w:hAnsi="Times New Roman" w:cs="Times New Roman"/>
          <w:b/>
          <w:sz w:val="24"/>
          <w:szCs w:val="24"/>
        </w:rPr>
        <w:t>Номинация «Большая технологическая разведка моей страны»</w:t>
      </w:r>
    </w:p>
    <w:p w:rsidR="004F015F" w:rsidRPr="004F015F" w:rsidRDefault="004F015F" w:rsidP="00E144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15F">
        <w:rPr>
          <w:rFonts w:ascii="Times New Roman" w:eastAsia="Times New Roman" w:hAnsi="Times New Roman" w:cs="Times New Roman"/>
          <w:sz w:val="24"/>
          <w:szCs w:val="24"/>
        </w:rPr>
        <w:t>Номинация включает проекты отдельных граждан, научных коллективов, проектных и творческих команд, предпринимательских структур, направленные на развитие технологического предпринимательства, науки и технологий в России</w:t>
      </w:r>
      <w:r w:rsidR="00696F41">
        <w:rPr>
          <w:rFonts w:ascii="Times New Roman" w:eastAsia="Times New Roman" w:hAnsi="Times New Roman" w:cs="Times New Roman"/>
          <w:sz w:val="24"/>
          <w:szCs w:val="24"/>
        </w:rPr>
        <w:t xml:space="preserve"> и ее территориях</w:t>
      </w:r>
      <w:r w:rsidRPr="004F015F">
        <w:rPr>
          <w:rFonts w:ascii="Times New Roman" w:eastAsia="Times New Roman" w:hAnsi="Times New Roman" w:cs="Times New Roman"/>
          <w:sz w:val="24"/>
          <w:szCs w:val="24"/>
        </w:rPr>
        <w:t>, повышение конкурентоспособности российской промышленности и создаваемой ею продукции через развитие и применение передовых технологий.</w:t>
      </w:r>
    </w:p>
    <w:p w:rsidR="00E1445F" w:rsidRPr="00F31095" w:rsidRDefault="00E1445F" w:rsidP="00E144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095">
        <w:rPr>
          <w:rFonts w:ascii="Times New Roman" w:eastAsia="Times New Roman" w:hAnsi="Times New Roman" w:cs="Times New Roman"/>
          <w:b/>
          <w:sz w:val="24"/>
          <w:szCs w:val="24"/>
        </w:rPr>
        <w:t>Участниками конкурса</w:t>
      </w:r>
      <w:r w:rsidRPr="00F31095">
        <w:rPr>
          <w:rFonts w:ascii="Times New Roman" w:eastAsia="Times New Roman" w:hAnsi="Times New Roman" w:cs="Times New Roman"/>
          <w:sz w:val="24"/>
          <w:szCs w:val="24"/>
        </w:rPr>
        <w:t xml:space="preserve"> могут стать </w:t>
      </w:r>
      <w:r>
        <w:rPr>
          <w:rFonts w:ascii="Times New Roman" w:eastAsia="Times New Roman" w:hAnsi="Times New Roman" w:cs="Times New Roman"/>
          <w:sz w:val="24"/>
          <w:szCs w:val="24"/>
        </w:rPr>
        <w:t>учащиеся, студенты, аспиранты</w:t>
      </w:r>
      <w:r w:rsidRPr="00F310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молодые ученые и преподаватели, специалисты </w:t>
      </w:r>
      <w:r w:rsidRPr="00F31095">
        <w:rPr>
          <w:rFonts w:ascii="Times New Roman" w:eastAsia="Times New Roman" w:hAnsi="Times New Roman" w:cs="Times New Roman"/>
          <w:sz w:val="24"/>
          <w:szCs w:val="24"/>
        </w:rPr>
        <w:t>в возрасте от 14 до 35 лет.</w:t>
      </w:r>
    </w:p>
    <w:p w:rsidR="004F015F" w:rsidRPr="004F015F" w:rsidRDefault="004F015F" w:rsidP="00E144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15F">
        <w:rPr>
          <w:rFonts w:ascii="Times New Roman" w:eastAsia="Times New Roman" w:hAnsi="Times New Roman" w:cs="Times New Roman"/>
          <w:sz w:val="24"/>
          <w:szCs w:val="24"/>
        </w:rPr>
        <w:t>Для участия в номинации участники представляют один или несколько проектов по следующим направлениям номинации:</w:t>
      </w:r>
    </w:p>
    <w:p w:rsidR="004F015F" w:rsidRPr="00E1445F" w:rsidRDefault="00696F41" w:rsidP="00696F4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«Инновации в космосе и авиации»</w:t>
      </w:r>
      <w:r w:rsidR="00E1445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015F" w:rsidRPr="00E1445F" w:rsidRDefault="00696F41" w:rsidP="00696F4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F41">
        <w:rPr>
          <w:rFonts w:ascii="Times New Roman" w:eastAsia="Times New Roman" w:hAnsi="Times New Roman" w:cs="Times New Roman"/>
          <w:sz w:val="24"/>
          <w:szCs w:val="24"/>
        </w:rPr>
        <w:t>«Передо</w:t>
      </w:r>
      <w:r>
        <w:rPr>
          <w:rFonts w:ascii="Times New Roman" w:eastAsia="Times New Roman" w:hAnsi="Times New Roman" w:cs="Times New Roman"/>
          <w:sz w:val="24"/>
          <w:szCs w:val="24"/>
        </w:rPr>
        <w:t>вые производственные технологии</w:t>
      </w:r>
      <w:r w:rsidR="00E1445F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4F015F" w:rsidRPr="00E1445F" w:rsidRDefault="00E1445F" w:rsidP="00696F4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696F41" w:rsidRPr="00696F41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 и робототехника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4F015F" w:rsidRDefault="004F015F" w:rsidP="00696F4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45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96F41" w:rsidRPr="00696F41">
        <w:rPr>
          <w:rFonts w:ascii="Times New Roman" w:eastAsia="Times New Roman" w:hAnsi="Times New Roman" w:cs="Times New Roman"/>
          <w:sz w:val="24"/>
          <w:szCs w:val="24"/>
        </w:rPr>
        <w:t>Промышленность и энергетика</w:t>
      </w:r>
      <w:r w:rsidR="00E1445F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696F41" w:rsidRPr="00E1445F" w:rsidRDefault="00696F41" w:rsidP="00696F4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96F41">
        <w:rPr>
          <w:rFonts w:ascii="Times New Roman" w:eastAsia="Times New Roman" w:hAnsi="Times New Roman" w:cs="Times New Roman"/>
          <w:sz w:val="24"/>
          <w:szCs w:val="24"/>
        </w:rPr>
        <w:t>Химические технологии и экология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F015F" w:rsidRPr="00E1445F" w:rsidRDefault="004F015F" w:rsidP="00E1445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45F">
        <w:rPr>
          <w:rFonts w:ascii="Times New Roman" w:eastAsia="Times New Roman" w:hAnsi="Times New Roman" w:cs="Times New Roman"/>
          <w:sz w:val="24"/>
          <w:szCs w:val="24"/>
        </w:rPr>
        <w:t xml:space="preserve">«Технологии для </w:t>
      </w:r>
      <w:r w:rsidR="00696F4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1445F">
        <w:rPr>
          <w:rFonts w:ascii="Times New Roman" w:eastAsia="Times New Roman" w:hAnsi="Times New Roman" w:cs="Times New Roman"/>
          <w:sz w:val="24"/>
          <w:szCs w:val="24"/>
        </w:rPr>
        <w:t xml:space="preserve">умного </w:t>
      </w:r>
      <w:r w:rsidR="00E1445F">
        <w:rPr>
          <w:rFonts w:ascii="Times New Roman" w:eastAsia="Times New Roman" w:hAnsi="Times New Roman" w:cs="Times New Roman"/>
          <w:sz w:val="24"/>
          <w:szCs w:val="24"/>
        </w:rPr>
        <w:t>города</w:t>
      </w:r>
      <w:r w:rsidR="00696F4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1445F">
        <w:rPr>
          <w:rFonts w:ascii="Times New Roman" w:eastAsia="Times New Roman" w:hAnsi="Times New Roman" w:cs="Times New Roman"/>
          <w:sz w:val="24"/>
          <w:szCs w:val="24"/>
        </w:rPr>
        <w:t xml:space="preserve"> и креативные технологии»;</w:t>
      </w:r>
    </w:p>
    <w:p w:rsidR="004F015F" w:rsidRPr="00E1445F" w:rsidRDefault="004F015F" w:rsidP="00E1445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45F">
        <w:rPr>
          <w:rFonts w:ascii="Times New Roman" w:eastAsia="Times New Roman" w:hAnsi="Times New Roman" w:cs="Times New Roman"/>
          <w:sz w:val="24"/>
          <w:szCs w:val="24"/>
        </w:rPr>
        <w:t>«Медицинские, био- и с</w:t>
      </w:r>
      <w:r w:rsidR="00E1445F">
        <w:rPr>
          <w:rFonts w:ascii="Times New Roman" w:eastAsia="Times New Roman" w:hAnsi="Times New Roman" w:cs="Times New Roman"/>
          <w:sz w:val="24"/>
          <w:szCs w:val="24"/>
        </w:rPr>
        <w:t>ельскохозяйственные технологии».</w:t>
      </w:r>
    </w:p>
    <w:p w:rsidR="00DC74E7" w:rsidRPr="00F31095" w:rsidRDefault="00DC74E7" w:rsidP="00E1445F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1095">
        <w:rPr>
          <w:rFonts w:ascii="Times New Roman" w:hAnsi="Times New Roman" w:cs="Times New Roman"/>
          <w:b/>
          <w:bCs/>
          <w:sz w:val="24"/>
          <w:szCs w:val="24"/>
        </w:rPr>
        <w:t xml:space="preserve">Этапы проведения </w:t>
      </w:r>
      <w:r w:rsidR="00E1445F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  <w:r w:rsidRPr="00F3109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C74E7" w:rsidRPr="00E1445F" w:rsidRDefault="003C3FF0" w:rsidP="00E144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C74E7" w:rsidRPr="00E144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DC74E7" w:rsidRPr="00E1445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DC74E7" w:rsidRPr="00E1445F">
        <w:rPr>
          <w:rFonts w:ascii="Times New Roman" w:hAnsi="Times New Roman" w:cs="Times New Roman"/>
          <w:sz w:val="24"/>
          <w:szCs w:val="24"/>
        </w:rPr>
        <w:t xml:space="preserve"> года –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DC74E7" w:rsidRPr="00E144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DC74E7" w:rsidRPr="00E1445F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DC74E7" w:rsidRPr="00E1445F">
        <w:rPr>
          <w:rFonts w:ascii="Times New Roman" w:hAnsi="Times New Roman" w:cs="Times New Roman"/>
          <w:sz w:val="24"/>
          <w:szCs w:val="24"/>
        </w:rPr>
        <w:t xml:space="preserve"> года: информирование потенциальных участников</w:t>
      </w:r>
      <w:r>
        <w:rPr>
          <w:rFonts w:ascii="Times New Roman" w:hAnsi="Times New Roman" w:cs="Times New Roman"/>
          <w:sz w:val="24"/>
          <w:szCs w:val="24"/>
        </w:rPr>
        <w:t xml:space="preserve"> о конкурсе</w:t>
      </w:r>
      <w:r w:rsidR="00DC74E7" w:rsidRPr="00E1445F">
        <w:rPr>
          <w:rFonts w:ascii="Times New Roman" w:hAnsi="Times New Roman" w:cs="Times New Roman"/>
          <w:sz w:val="24"/>
          <w:szCs w:val="24"/>
        </w:rPr>
        <w:t>, размещение участниками проектов на сайте конкурса;</w:t>
      </w:r>
    </w:p>
    <w:p w:rsidR="00DC74E7" w:rsidRPr="00E1445F" w:rsidRDefault="00DC74E7" w:rsidP="00E144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45F">
        <w:rPr>
          <w:rFonts w:ascii="Times New Roman" w:hAnsi="Times New Roman" w:cs="Times New Roman"/>
          <w:sz w:val="24"/>
          <w:szCs w:val="24"/>
        </w:rPr>
        <w:t xml:space="preserve">25 </w:t>
      </w:r>
      <w:r w:rsidR="003C3FF0">
        <w:rPr>
          <w:rFonts w:ascii="Times New Roman" w:hAnsi="Times New Roman" w:cs="Times New Roman"/>
          <w:sz w:val="24"/>
          <w:szCs w:val="24"/>
        </w:rPr>
        <w:t>апреля</w:t>
      </w:r>
      <w:r w:rsidRPr="00E1445F">
        <w:rPr>
          <w:rFonts w:ascii="Times New Roman" w:hAnsi="Times New Roman" w:cs="Times New Roman"/>
          <w:sz w:val="24"/>
          <w:szCs w:val="24"/>
        </w:rPr>
        <w:t xml:space="preserve"> – 1</w:t>
      </w:r>
      <w:r w:rsidR="003C3FF0">
        <w:rPr>
          <w:rFonts w:ascii="Times New Roman" w:hAnsi="Times New Roman" w:cs="Times New Roman"/>
          <w:sz w:val="24"/>
          <w:szCs w:val="24"/>
        </w:rPr>
        <w:t>0</w:t>
      </w:r>
      <w:r w:rsidRPr="00E1445F">
        <w:rPr>
          <w:rFonts w:ascii="Times New Roman" w:hAnsi="Times New Roman" w:cs="Times New Roman"/>
          <w:sz w:val="24"/>
          <w:szCs w:val="24"/>
        </w:rPr>
        <w:t xml:space="preserve"> </w:t>
      </w:r>
      <w:r w:rsidR="003C3FF0">
        <w:rPr>
          <w:rFonts w:ascii="Times New Roman" w:hAnsi="Times New Roman" w:cs="Times New Roman"/>
          <w:sz w:val="24"/>
          <w:szCs w:val="24"/>
        </w:rPr>
        <w:t>мая</w:t>
      </w:r>
      <w:r w:rsidRPr="00E1445F">
        <w:rPr>
          <w:rFonts w:ascii="Times New Roman" w:hAnsi="Times New Roman" w:cs="Times New Roman"/>
          <w:sz w:val="24"/>
          <w:szCs w:val="24"/>
        </w:rPr>
        <w:t xml:space="preserve"> 202</w:t>
      </w:r>
      <w:r w:rsidR="003C3FF0">
        <w:rPr>
          <w:rFonts w:ascii="Times New Roman" w:hAnsi="Times New Roman" w:cs="Times New Roman"/>
          <w:sz w:val="24"/>
          <w:szCs w:val="24"/>
        </w:rPr>
        <w:t>2</w:t>
      </w:r>
      <w:r w:rsidRPr="00E1445F">
        <w:rPr>
          <w:rFonts w:ascii="Times New Roman" w:hAnsi="Times New Roman" w:cs="Times New Roman"/>
          <w:sz w:val="24"/>
          <w:szCs w:val="24"/>
        </w:rPr>
        <w:t xml:space="preserve"> года: заочная экспертиза проектов и определение участников очного этапа;</w:t>
      </w:r>
    </w:p>
    <w:p w:rsidR="00DC74E7" w:rsidRPr="00E1445F" w:rsidRDefault="00DC74E7" w:rsidP="00E144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45F">
        <w:rPr>
          <w:rFonts w:ascii="Times New Roman" w:hAnsi="Times New Roman" w:cs="Times New Roman"/>
          <w:sz w:val="24"/>
          <w:szCs w:val="24"/>
        </w:rPr>
        <w:t>1</w:t>
      </w:r>
      <w:r w:rsidR="003C3FF0">
        <w:rPr>
          <w:rFonts w:ascii="Times New Roman" w:hAnsi="Times New Roman" w:cs="Times New Roman"/>
          <w:sz w:val="24"/>
          <w:szCs w:val="24"/>
        </w:rPr>
        <w:t>1</w:t>
      </w:r>
      <w:r w:rsidRPr="00E1445F">
        <w:rPr>
          <w:rFonts w:ascii="Times New Roman" w:hAnsi="Times New Roman" w:cs="Times New Roman"/>
          <w:sz w:val="24"/>
          <w:szCs w:val="24"/>
        </w:rPr>
        <w:t xml:space="preserve"> </w:t>
      </w:r>
      <w:r w:rsidR="003C3FF0">
        <w:rPr>
          <w:rFonts w:ascii="Times New Roman" w:hAnsi="Times New Roman" w:cs="Times New Roman"/>
          <w:sz w:val="24"/>
          <w:szCs w:val="24"/>
        </w:rPr>
        <w:t>мая</w:t>
      </w:r>
      <w:r w:rsidRPr="00E1445F">
        <w:rPr>
          <w:rFonts w:ascii="Times New Roman" w:hAnsi="Times New Roman" w:cs="Times New Roman"/>
          <w:sz w:val="24"/>
          <w:szCs w:val="24"/>
        </w:rPr>
        <w:t xml:space="preserve"> – </w:t>
      </w:r>
      <w:r w:rsidR="003C3FF0">
        <w:rPr>
          <w:rFonts w:ascii="Times New Roman" w:hAnsi="Times New Roman" w:cs="Times New Roman"/>
          <w:sz w:val="24"/>
          <w:szCs w:val="24"/>
        </w:rPr>
        <w:t>22</w:t>
      </w:r>
      <w:r w:rsidRPr="00E1445F">
        <w:rPr>
          <w:rFonts w:ascii="Times New Roman" w:hAnsi="Times New Roman" w:cs="Times New Roman"/>
          <w:sz w:val="24"/>
          <w:szCs w:val="24"/>
        </w:rPr>
        <w:t xml:space="preserve"> </w:t>
      </w:r>
      <w:r w:rsidR="003C3FF0">
        <w:rPr>
          <w:rFonts w:ascii="Times New Roman" w:hAnsi="Times New Roman" w:cs="Times New Roman"/>
          <w:sz w:val="24"/>
          <w:szCs w:val="24"/>
        </w:rPr>
        <w:t>мая</w:t>
      </w:r>
      <w:r w:rsidRPr="00E1445F">
        <w:rPr>
          <w:rFonts w:ascii="Times New Roman" w:hAnsi="Times New Roman" w:cs="Times New Roman"/>
          <w:sz w:val="24"/>
          <w:szCs w:val="24"/>
        </w:rPr>
        <w:t xml:space="preserve"> 202</w:t>
      </w:r>
      <w:r w:rsidR="003C3FF0">
        <w:rPr>
          <w:rFonts w:ascii="Times New Roman" w:hAnsi="Times New Roman" w:cs="Times New Roman"/>
          <w:sz w:val="24"/>
          <w:szCs w:val="24"/>
        </w:rPr>
        <w:t>2</w:t>
      </w:r>
      <w:r w:rsidRPr="00E1445F">
        <w:rPr>
          <w:rFonts w:ascii="Times New Roman" w:hAnsi="Times New Roman" w:cs="Times New Roman"/>
          <w:sz w:val="24"/>
          <w:szCs w:val="24"/>
        </w:rPr>
        <w:t xml:space="preserve"> года: </w:t>
      </w:r>
      <w:r w:rsidR="003C3FF0">
        <w:rPr>
          <w:rFonts w:ascii="Times New Roman" w:hAnsi="Times New Roman" w:cs="Times New Roman"/>
          <w:sz w:val="24"/>
          <w:szCs w:val="24"/>
        </w:rPr>
        <w:t>в</w:t>
      </w:r>
      <w:r w:rsidRPr="00E1445F">
        <w:rPr>
          <w:rFonts w:ascii="Times New Roman" w:hAnsi="Times New Roman" w:cs="Times New Roman"/>
          <w:sz w:val="24"/>
          <w:szCs w:val="24"/>
        </w:rPr>
        <w:t xml:space="preserve"> рамках этого этапа проходит презентация и защита проектов</w:t>
      </w:r>
      <w:r w:rsidR="003C3FF0">
        <w:rPr>
          <w:rFonts w:ascii="Times New Roman" w:hAnsi="Times New Roman" w:cs="Times New Roman"/>
          <w:sz w:val="24"/>
          <w:szCs w:val="24"/>
        </w:rPr>
        <w:t xml:space="preserve"> в дистанционном формате</w:t>
      </w:r>
      <w:r w:rsidRPr="00E1445F">
        <w:rPr>
          <w:rFonts w:ascii="Times New Roman" w:hAnsi="Times New Roman" w:cs="Times New Roman"/>
          <w:sz w:val="24"/>
          <w:szCs w:val="24"/>
        </w:rPr>
        <w:t>;</w:t>
      </w:r>
    </w:p>
    <w:p w:rsidR="00DC74E7" w:rsidRPr="00E1445F" w:rsidRDefault="00DC74E7" w:rsidP="00E144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45F">
        <w:rPr>
          <w:rFonts w:ascii="Times New Roman" w:hAnsi="Times New Roman" w:cs="Times New Roman"/>
          <w:sz w:val="24"/>
          <w:szCs w:val="24"/>
        </w:rPr>
        <w:t>июн</w:t>
      </w:r>
      <w:r w:rsidR="003C3FF0">
        <w:rPr>
          <w:rFonts w:ascii="Times New Roman" w:hAnsi="Times New Roman" w:cs="Times New Roman"/>
          <w:sz w:val="24"/>
          <w:szCs w:val="24"/>
        </w:rPr>
        <w:t>ь</w:t>
      </w:r>
      <w:r w:rsidRPr="00E1445F">
        <w:rPr>
          <w:rFonts w:ascii="Times New Roman" w:hAnsi="Times New Roman" w:cs="Times New Roman"/>
          <w:sz w:val="24"/>
          <w:szCs w:val="24"/>
        </w:rPr>
        <w:t xml:space="preserve"> 202</w:t>
      </w:r>
      <w:r w:rsidR="003C3FF0">
        <w:rPr>
          <w:rFonts w:ascii="Times New Roman" w:hAnsi="Times New Roman" w:cs="Times New Roman"/>
          <w:sz w:val="24"/>
          <w:szCs w:val="24"/>
        </w:rPr>
        <w:t>2</w:t>
      </w:r>
      <w:r w:rsidRPr="00E1445F">
        <w:rPr>
          <w:rFonts w:ascii="Times New Roman" w:hAnsi="Times New Roman" w:cs="Times New Roman"/>
          <w:sz w:val="24"/>
          <w:szCs w:val="24"/>
        </w:rPr>
        <w:t xml:space="preserve"> года: награждение </w:t>
      </w:r>
      <w:r w:rsidR="003C3FF0">
        <w:rPr>
          <w:rFonts w:ascii="Times New Roman" w:hAnsi="Times New Roman" w:cs="Times New Roman"/>
          <w:sz w:val="24"/>
          <w:szCs w:val="24"/>
        </w:rPr>
        <w:t>авторов лучших проектов (</w:t>
      </w:r>
      <w:r w:rsidRPr="00E1445F">
        <w:rPr>
          <w:rFonts w:ascii="Times New Roman" w:hAnsi="Times New Roman" w:cs="Times New Roman"/>
          <w:sz w:val="24"/>
          <w:szCs w:val="24"/>
        </w:rPr>
        <w:t>победителей</w:t>
      </w:r>
      <w:r w:rsidR="003C3FF0">
        <w:rPr>
          <w:rFonts w:ascii="Times New Roman" w:hAnsi="Times New Roman" w:cs="Times New Roman"/>
          <w:sz w:val="24"/>
          <w:szCs w:val="24"/>
        </w:rPr>
        <w:t>).</w:t>
      </w:r>
    </w:p>
    <w:p w:rsidR="00DA5F3A" w:rsidRDefault="00DC74E7" w:rsidP="00DA5F3A">
      <w:pPr>
        <w:spacing w:after="0"/>
        <w:ind w:firstLine="708"/>
        <w:jc w:val="both"/>
      </w:pPr>
      <w:r w:rsidRPr="00F3109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Возможности для участников и победителей конкурса:</w:t>
      </w:r>
      <w:r w:rsidR="00DA5F3A" w:rsidRPr="00DA5F3A">
        <w:t xml:space="preserve"> </w:t>
      </w:r>
    </w:p>
    <w:p w:rsidR="00DA5F3A" w:rsidRPr="00DA5F3A" w:rsidRDefault="00DA5F3A" w:rsidP="00DA5F3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A5F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— денежные премии и ценные призы авторам лучших проектов;</w:t>
      </w:r>
    </w:p>
    <w:p w:rsidR="00DA5F3A" w:rsidRPr="00DA5F3A" w:rsidRDefault="00DA5F3A" w:rsidP="00DA5F3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A5F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— гранты на реализацию проекта от Росмолодежь;</w:t>
      </w:r>
    </w:p>
    <w:p w:rsidR="00DA5F3A" w:rsidRPr="00DA5F3A" w:rsidRDefault="00DA5F3A" w:rsidP="00DA5F3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A5F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— участие в акселерационной программе «Большая разведка», возможность получить грант на развитие проектов (грантовый фонд 4 000 000 ₽) и помощь в подготовке заявок на программы «УМНИК» и «СТАРТ» с господдержкой до 3 000 000 ₽;</w:t>
      </w:r>
    </w:p>
    <w:p w:rsidR="00DA5F3A" w:rsidRPr="00DA5F3A" w:rsidRDefault="00DA5F3A" w:rsidP="00DA5F3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A5F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— приглашение на стажировки и трудоустройство в предприятиях партнеров, федеральных и региональных органах власти;</w:t>
      </w:r>
    </w:p>
    <w:p w:rsidR="00DA5F3A" w:rsidRPr="00DA5F3A" w:rsidRDefault="00DA5F3A" w:rsidP="00DA5F3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A5F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— получить экспертную оценку и запустить пилот с индустриальными партнерами;</w:t>
      </w:r>
    </w:p>
    <w:p w:rsidR="00DA5F3A" w:rsidRPr="00DA5F3A" w:rsidRDefault="00DA5F3A" w:rsidP="00DA5F3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A5F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— эффективный нетворкинг, знакомство с десятками талантливых молодых стартаперов и лично пообщаешься с опытными бизнесменами;</w:t>
      </w:r>
    </w:p>
    <w:p w:rsidR="00DA5F3A" w:rsidRPr="00DA5F3A" w:rsidRDefault="00DA5F3A" w:rsidP="00DA5F3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A5F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— информационная поддержка проектов;</w:t>
      </w:r>
    </w:p>
    <w:p w:rsidR="00E1445F" w:rsidRPr="00DA5F3A" w:rsidRDefault="00DA5F3A" w:rsidP="00DA5F3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A5F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— постконкурсное сопровождение победителей наставниками АНО «Россия – страна возможностей».</w:t>
      </w:r>
    </w:p>
    <w:p w:rsidR="00E1445F" w:rsidRPr="00696F41" w:rsidRDefault="00E1445F" w:rsidP="00E1445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C5772" w:rsidRPr="00E1445F" w:rsidRDefault="000C5772" w:rsidP="00E1445F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0C5772" w:rsidRPr="00E1445F" w:rsidSect="00E1445F">
      <w:pgSz w:w="11900" w:h="16840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C53"/>
    <w:multiLevelType w:val="hybridMultilevel"/>
    <w:tmpl w:val="E12E6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B7A24"/>
    <w:multiLevelType w:val="hybridMultilevel"/>
    <w:tmpl w:val="18E0C90E"/>
    <w:lvl w:ilvl="0" w:tplc="9DE6F28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0386C"/>
    <w:multiLevelType w:val="hybridMultilevel"/>
    <w:tmpl w:val="A2B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649E5"/>
    <w:multiLevelType w:val="hybridMultilevel"/>
    <w:tmpl w:val="0EFE7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75055"/>
    <w:multiLevelType w:val="hybridMultilevel"/>
    <w:tmpl w:val="38D22CBE"/>
    <w:lvl w:ilvl="0" w:tplc="722C9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A3126"/>
    <w:multiLevelType w:val="hybridMultilevel"/>
    <w:tmpl w:val="96FC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3620E"/>
    <w:multiLevelType w:val="hybridMultilevel"/>
    <w:tmpl w:val="EF786DB6"/>
    <w:lvl w:ilvl="0" w:tplc="722C9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31F86"/>
    <w:multiLevelType w:val="hybridMultilevel"/>
    <w:tmpl w:val="0D9EA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80BCE"/>
    <w:multiLevelType w:val="hybridMultilevel"/>
    <w:tmpl w:val="00AAF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BF5F5E"/>
    <w:multiLevelType w:val="hybridMultilevel"/>
    <w:tmpl w:val="A5D44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E7"/>
    <w:rsid w:val="000C5772"/>
    <w:rsid w:val="002D34EF"/>
    <w:rsid w:val="003C3FF0"/>
    <w:rsid w:val="004F015F"/>
    <w:rsid w:val="00696F41"/>
    <w:rsid w:val="00914DEE"/>
    <w:rsid w:val="009D04AF"/>
    <w:rsid w:val="00BD19BC"/>
    <w:rsid w:val="00BF7FE9"/>
    <w:rsid w:val="00C65AD9"/>
    <w:rsid w:val="00C66299"/>
    <w:rsid w:val="00DA5F3A"/>
    <w:rsid w:val="00DC74E7"/>
    <w:rsid w:val="00E1445F"/>
    <w:rsid w:val="00E2165D"/>
    <w:rsid w:val="00F3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E7"/>
    <w:pPr>
      <w:spacing w:after="160" w:line="259" w:lineRule="auto"/>
    </w:pPr>
    <w:rPr>
      <w:rFonts w:ascii="Calibri" w:eastAsia="Calibri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4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445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E7"/>
    <w:pPr>
      <w:spacing w:after="160" w:line="259" w:lineRule="auto"/>
    </w:pPr>
    <w:rPr>
      <w:rFonts w:ascii="Calibri" w:eastAsia="Calibri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4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44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Emelianova Anna</dc:creator>
  <cp:lastModifiedBy>Scorpic</cp:lastModifiedBy>
  <cp:revision>2</cp:revision>
  <dcterms:created xsi:type="dcterms:W3CDTF">2022-04-01T08:13:00Z</dcterms:created>
  <dcterms:modified xsi:type="dcterms:W3CDTF">2022-04-01T08:13:00Z</dcterms:modified>
</cp:coreProperties>
</file>