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E75"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РФ</w:t>
      </w:r>
    </w:p>
    <w:p w14:paraId="6397D49A"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14:paraId="52C3F754"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14:paraId="42F4341F" w14:textId="77777777" w:rsidR="00BA165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14:paraId="2D80649A" w14:textId="77777777" w:rsidR="00BA165A" w:rsidRDefault="00BA165A" w:rsidP="00BA165A">
      <w:pPr>
        <w:spacing w:after="0"/>
        <w:rPr>
          <w:rFonts w:ascii="Times New Roman" w:hAnsi="Times New Roman" w:cs="Times New Roman"/>
          <w:sz w:val="24"/>
          <w:szCs w:val="24"/>
        </w:rPr>
      </w:pPr>
    </w:p>
    <w:p w14:paraId="31A02B88" w14:textId="77777777" w:rsidR="00BA165A" w:rsidRPr="00A80515" w:rsidRDefault="00BA165A" w:rsidP="00BA165A">
      <w:pPr>
        <w:spacing w:after="0"/>
        <w:rPr>
          <w:rFonts w:ascii="Times New Roman" w:hAnsi="Times New Roman" w:cs="Times New Roman"/>
          <w:sz w:val="24"/>
          <w:szCs w:val="24"/>
        </w:rPr>
      </w:pPr>
    </w:p>
    <w:p w14:paraId="68B2D419" w14:textId="77777777" w:rsidR="00BA165A" w:rsidRPr="00A80515" w:rsidRDefault="00BA165A" w:rsidP="00BA165A">
      <w:pPr>
        <w:spacing w:after="0"/>
        <w:rPr>
          <w:rFonts w:ascii="Times New Roman" w:hAnsi="Times New Roman" w:cs="Times New Roman"/>
          <w:sz w:val="24"/>
          <w:szCs w:val="24"/>
        </w:rPr>
      </w:pPr>
    </w:p>
    <w:p w14:paraId="2F7FBF2A" w14:textId="77777777" w:rsidR="00BA165A" w:rsidRPr="00A80515" w:rsidRDefault="00BA165A" w:rsidP="00BA165A">
      <w:pPr>
        <w:spacing w:after="0"/>
        <w:rPr>
          <w:rFonts w:ascii="Times New Roman" w:hAnsi="Times New Roman" w:cs="Times New Roman"/>
          <w:sz w:val="24"/>
          <w:szCs w:val="24"/>
        </w:rPr>
      </w:pPr>
    </w:p>
    <w:p w14:paraId="52D5804E"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Pr>
          <w:noProof/>
        </w:rPr>
        <w:drawing>
          <wp:inline distT="0" distB="0" distL="0" distR="0" wp14:anchorId="0408CCF7" wp14:editId="60ABD394">
            <wp:extent cx="3016758" cy="925876"/>
            <wp:effectExtent l="19050" t="0" r="0" b="0"/>
            <wp:docPr id="15" name="Рисунок 15" descr="https://www.ystu.ru/Логотип%20(PNG%20прозрачный%20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stu.ru/Логотип%20(PNG%20прозрачный%20фон).png"/>
                    <pic:cNvPicPr>
                      <a:picLocks noChangeAspect="1" noChangeArrowheads="1"/>
                    </pic:cNvPicPr>
                  </pic:nvPicPr>
                  <pic:blipFill>
                    <a:blip r:embed="rId7"/>
                    <a:srcRect/>
                    <a:stretch>
                      <a:fillRect/>
                    </a:stretch>
                  </pic:blipFill>
                  <pic:spPr bwMode="auto">
                    <a:xfrm>
                      <a:off x="0" y="0"/>
                      <a:ext cx="3017461" cy="926092"/>
                    </a:xfrm>
                    <a:prstGeom prst="rect">
                      <a:avLst/>
                    </a:prstGeom>
                    <a:noFill/>
                    <a:ln w="9525">
                      <a:noFill/>
                      <a:miter lim="800000"/>
                      <a:headEnd/>
                      <a:tailEnd/>
                    </a:ln>
                  </pic:spPr>
                </pic:pic>
              </a:graphicData>
            </a:graphic>
          </wp:inline>
        </w:drawing>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14:paraId="63A80634" w14:textId="77777777" w:rsidR="00BA165A" w:rsidRPr="008D26BA" w:rsidRDefault="00BA165A" w:rsidP="00BA165A">
      <w:pPr>
        <w:pStyle w:val="a3"/>
        <w:rPr>
          <w:rFonts w:cs="Times New Roman"/>
          <w:sz w:val="24"/>
          <w:szCs w:val="24"/>
        </w:rPr>
      </w:pPr>
    </w:p>
    <w:p w14:paraId="4002D8E0" w14:textId="77777777" w:rsidR="00BA165A" w:rsidRPr="008D26BA" w:rsidRDefault="00BA165A" w:rsidP="00BA165A">
      <w:pPr>
        <w:pStyle w:val="a3"/>
        <w:spacing w:before="120"/>
        <w:ind w:firstLine="567"/>
        <w:rPr>
          <w:rFonts w:cs="Times New Roman"/>
          <w:b w:val="0"/>
          <w:bCs w:val="0"/>
          <w:color w:val="000000"/>
          <w:sz w:val="24"/>
          <w:szCs w:val="24"/>
        </w:rPr>
      </w:pPr>
    </w:p>
    <w:p w14:paraId="4846D700" w14:textId="77777777" w:rsidR="00BA165A" w:rsidRPr="00A80515" w:rsidRDefault="00BA165A" w:rsidP="00BA165A">
      <w:pPr>
        <w:pStyle w:val="a3"/>
        <w:spacing w:before="120"/>
        <w:ind w:firstLine="567"/>
        <w:rPr>
          <w:b w:val="0"/>
          <w:bCs w:val="0"/>
          <w:color w:val="000000"/>
          <w:sz w:val="24"/>
          <w:szCs w:val="24"/>
        </w:rPr>
      </w:pPr>
    </w:p>
    <w:p w14:paraId="60B2FBBB" w14:textId="77777777" w:rsidR="00BA165A" w:rsidRPr="00721A0A" w:rsidRDefault="00BA165A" w:rsidP="00BA165A">
      <w:pPr>
        <w:pStyle w:val="a3"/>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Pr>
          <w:rFonts w:ascii="Times New Roman" w:hAnsi="Times New Roman" w:cs="Times New Roman"/>
          <w:color w:val="000000"/>
          <w:sz w:val="24"/>
          <w:szCs w:val="24"/>
        </w:rPr>
        <w:t xml:space="preserve"> </w:t>
      </w:r>
    </w:p>
    <w:p w14:paraId="4D7021E1" w14:textId="77777777" w:rsidR="00BA165A" w:rsidRPr="00721A0A" w:rsidRDefault="00BA165A" w:rsidP="00BA165A">
      <w:pPr>
        <w:pStyle w:val="a3"/>
        <w:spacing w:before="120"/>
        <w:ind w:firstLine="567"/>
        <w:rPr>
          <w:rFonts w:ascii="Times New Roman" w:hAnsi="Times New Roman" w:cs="Times New Roman"/>
          <w:caps/>
          <w:sz w:val="24"/>
          <w:szCs w:val="24"/>
        </w:rPr>
      </w:pPr>
    </w:p>
    <w:p w14:paraId="61D0929F" w14:textId="71E63E44" w:rsidR="00BA165A" w:rsidRPr="00721A0A" w:rsidRDefault="00BA165A" w:rsidP="00BA165A">
      <w:pPr>
        <w:pStyle w:val="a3"/>
        <w:spacing w:before="120"/>
        <w:ind w:firstLine="567"/>
        <w:rPr>
          <w:rFonts w:ascii="Times New Roman" w:hAnsi="Times New Roman" w:cs="Times New Roman"/>
          <w:caps/>
          <w:sz w:val="24"/>
          <w:szCs w:val="24"/>
        </w:rPr>
      </w:pPr>
      <w:r>
        <w:rPr>
          <w:rFonts w:ascii="Times New Roman" w:hAnsi="Times New Roman" w:cs="Times New Roman"/>
          <w:caps/>
          <w:sz w:val="24"/>
          <w:szCs w:val="24"/>
        </w:rPr>
        <w:t xml:space="preserve">семьдесят </w:t>
      </w:r>
      <w:r w:rsidR="00481095">
        <w:rPr>
          <w:rFonts w:ascii="Times New Roman" w:hAnsi="Times New Roman" w:cs="Times New Roman"/>
          <w:caps/>
          <w:sz w:val="24"/>
          <w:szCs w:val="24"/>
        </w:rPr>
        <w:t>седьма</w:t>
      </w:r>
      <w:r w:rsidR="00296728">
        <w:rPr>
          <w:rFonts w:ascii="Times New Roman" w:hAnsi="Times New Roman" w:cs="Times New Roman"/>
          <w:caps/>
          <w:sz w:val="24"/>
          <w:szCs w:val="24"/>
        </w:rPr>
        <w:t>я</w:t>
      </w:r>
    </w:p>
    <w:p w14:paraId="1995CE75" w14:textId="77777777" w:rsidR="00BA165A" w:rsidRPr="00721A0A" w:rsidRDefault="00BA165A" w:rsidP="00BA165A">
      <w:pPr>
        <w:pStyle w:val="a3"/>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14:paraId="231E192D" w14:textId="77777777" w:rsidR="00BA165A" w:rsidRPr="00721A0A" w:rsidRDefault="00BA165A" w:rsidP="00BA165A">
      <w:pPr>
        <w:spacing w:after="0" w:line="240" w:lineRule="auto"/>
        <w:jc w:val="center"/>
        <w:rPr>
          <w:rFonts w:ascii="Times New Roman" w:hAnsi="Times New Roman" w:cs="Times New Roman"/>
          <w:sz w:val="24"/>
          <w:szCs w:val="24"/>
        </w:rPr>
      </w:pPr>
    </w:p>
    <w:p w14:paraId="54B88F70" w14:textId="77777777" w:rsidR="00BA165A" w:rsidRPr="00721A0A" w:rsidRDefault="00BA165A" w:rsidP="00BA165A">
      <w:pPr>
        <w:pStyle w:val="2"/>
        <w:rPr>
          <w:rFonts w:ascii="Times New Roman" w:hAnsi="Times New Roman" w:cs="Times New Roman"/>
          <w:sz w:val="24"/>
          <w:szCs w:val="24"/>
        </w:rPr>
      </w:pPr>
    </w:p>
    <w:p w14:paraId="4763AF74" w14:textId="236E9B83" w:rsidR="00BA165A" w:rsidRPr="00721A0A" w:rsidRDefault="00296728" w:rsidP="00BA165A">
      <w:pPr>
        <w:pStyle w:val="2"/>
        <w:rPr>
          <w:rFonts w:ascii="Times New Roman" w:hAnsi="Times New Roman" w:cs="Times New Roman"/>
          <w:b/>
          <w:sz w:val="24"/>
          <w:szCs w:val="24"/>
        </w:rPr>
      </w:pPr>
      <w:r>
        <w:rPr>
          <w:rFonts w:ascii="Times New Roman" w:hAnsi="Times New Roman" w:cs="Times New Roman"/>
          <w:b/>
          <w:sz w:val="24"/>
          <w:szCs w:val="24"/>
        </w:rPr>
        <w:t>1</w:t>
      </w:r>
      <w:r w:rsidR="00481095">
        <w:rPr>
          <w:rFonts w:ascii="Times New Roman" w:hAnsi="Times New Roman" w:cs="Times New Roman"/>
          <w:b/>
          <w:sz w:val="24"/>
          <w:szCs w:val="24"/>
        </w:rPr>
        <w:t>7</w:t>
      </w:r>
      <w:r w:rsidR="000C3C0A">
        <w:rPr>
          <w:rFonts w:ascii="Times New Roman" w:hAnsi="Times New Roman" w:cs="Times New Roman"/>
          <w:b/>
          <w:sz w:val="24"/>
          <w:szCs w:val="24"/>
        </w:rPr>
        <w:t xml:space="preserve"> - </w:t>
      </w:r>
      <w:r w:rsidR="00481095">
        <w:rPr>
          <w:rFonts w:ascii="Times New Roman" w:hAnsi="Times New Roman" w:cs="Times New Roman"/>
          <w:b/>
          <w:sz w:val="24"/>
          <w:szCs w:val="24"/>
        </w:rPr>
        <w:t>18</w:t>
      </w:r>
      <w:r w:rsidR="00BA165A">
        <w:rPr>
          <w:rFonts w:ascii="Times New Roman" w:hAnsi="Times New Roman" w:cs="Times New Roman"/>
          <w:b/>
          <w:sz w:val="24"/>
          <w:szCs w:val="24"/>
        </w:rPr>
        <w:t xml:space="preserve"> апреля 202</w:t>
      </w:r>
      <w:r w:rsidR="00481095">
        <w:rPr>
          <w:rFonts w:ascii="Times New Roman" w:hAnsi="Times New Roman" w:cs="Times New Roman"/>
          <w:b/>
          <w:sz w:val="24"/>
          <w:szCs w:val="24"/>
        </w:rPr>
        <w:t>4</w:t>
      </w:r>
      <w:r w:rsidR="00BA165A" w:rsidRPr="00721A0A">
        <w:rPr>
          <w:rFonts w:ascii="Times New Roman" w:hAnsi="Times New Roman" w:cs="Times New Roman"/>
          <w:b/>
          <w:sz w:val="24"/>
          <w:szCs w:val="24"/>
        </w:rPr>
        <w:t xml:space="preserve"> г.</w:t>
      </w:r>
    </w:p>
    <w:p w14:paraId="564EC0F8" w14:textId="77777777" w:rsidR="00BA165A" w:rsidRPr="00721A0A" w:rsidRDefault="00BA165A" w:rsidP="00BA165A">
      <w:pPr>
        <w:rPr>
          <w:rFonts w:ascii="Times New Roman" w:hAnsi="Times New Roman" w:cs="Times New Roman"/>
          <w:color w:val="333399"/>
          <w:sz w:val="24"/>
          <w:szCs w:val="24"/>
        </w:rPr>
      </w:pPr>
    </w:p>
    <w:p w14:paraId="264DBD0B" w14:textId="77777777" w:rsidR="00BA165A" w:rsidRPr="008D26BA" w:rsidRDefault="00BA165A" w:rsidP="00BA165A">
      <w:pPr>
        <w:rPr>
          <w:rFonts w:ascii="Times New Roman" w:hAnsi="Times New Roman" w:cs="Times New Roman"/>
          <w:sz w:val="24"/>
          <w:szCs w:val="24"/>
        </w:rPr>
      </w:pPr>
    </w:p>
    <w:p w14:paraId="0F5A0566" w14:textId="77777777" w:rsidR="00BA165A" w:rsidRPr="008D26BA" w:rsidRDefault="00BA165A" w:rsidP="00BA165A">
      <w:pPr>
        <w:rPr>
          <w:rFonts w:ascii="Times New Roman" w:hAnsi="Times New Roman" w:cs="Times New Roman"/>
          <w:sz w:val="24"/>
          <w:szCs w:val="24"/>
        </w:rPr>
      </w:pPr>
    </w:p>
    <w:p w14:paraId="0B8DC897" w14:textId="77777777" w:rsidR="00BA165A" w:rsidRPr="008D26BA" w:rsidRDefault="00BA165A" w:rsidP="00BA165A">
      <w:pPr>
        <w:rPr>
          <w:rFonts w:ascii="Times New Roman" w:hAnsi="Times New Roman" w:cs="Times New Roman"/>
          <w:sz w:val="24"/>
          <w:szCs w:val="24"/>
        </w:rPr>
      </w:pPr>
    </w:p>
    <w:p w14:paraId="5954F49D" w14:textId="77777777" w:rsidR="00BA165A" w:rsidRPr="008D26BA" w:rsidRDefault="00BA165A" w:rsidP="00BA165A">
      <w:pPr>
        <w:rPr>
          <w:rFonts w:ascii="Times New Roman" w:hAnsi="Times New Roman" w:cs="Times New Roman"/>
          <w:sz w:val="24"/>
          <w:szCs w:val="24"/>
        </w:rPr>
      </w:pPr>
    </w:p>
    <w:p w14:paraId="2B3907DF" w14:textId="77777777" w:rsidR="00BA165A" w:rsidRDefault="00BA165A" w:rsidP="00BA165A">
      <w:pPr>
        <w:rPr>
          <w:rFonts w:ascii="Times New Roman" w:hAnsi="Times New Roman" w:cs="Times New Roman"/>
          <w:sz w:val="24"/>
          <w:szCs w:val="24"/>
        </w:rPr>
      </w:pPr>
    </w:p>
    <w:p w14:paraId="45EFD1E0" w14:textId="77777777" w:rsidR="00BA165A" w:rsidRDefault="00BA165A" w:rsidP="00BA165A">
      <w:pPr>
        <w:rPr>
          <w:rFonts w:ascii="Times New Roman" w:hAnsi="Times New Roman" w:cs="Times New Roman"/>
          <w:sz w:val="24"/>
          <w:szCs w:val="24"/>
        </w:rPr>
      </w:pPr>
    </w:p>
    <w:p w14:paraId="1C534C61" w14:textId="77777777" w:rsidR="00BA165A" w:rsidRDefault="00BA165A" w:rsidP="00BA165A">
      <w:pPr>
        <w:rPr>
          <w:rFonts w:ascii="Times New Roman" w:hAnsi="Times New Roman" w:cs="Times New Roman"/>
          <w:sz w:val="24"/>
          <w:szCs w:val="24"/>
        </w:rPr>
      </w:pPr>
    </w:p>
    <w:p w14:paraId="42A5DC16" w14:textId="77777777" w:rsidR="00BA165A" w:rsidRDefault="00BA165A" w:rsidP="00BA165A">
      <w:pPr>
        <w:rPr>
          <w:rFonts w:ascii="Times New Roman" w:hAnsi="Times New Roman" w:cs="Times New Roman"/>
          <w:sz w:val="24"/>
          <w:szCs w:val="24"/>
        </w:rPr>
      </w:pPr>
    </w:p>
    <w:p w14:paraId="6FF91054" w14:textId="77777777" w:rsidR="00BA165A" w:rsidRPr="008D26BA" w:rsidRDefault="00BA165A" w:rsidP="00BA165A">
      <w:pPr>
        <w:rPr>
          <w:rFonts w:ascii="Times New Roman" w:hAnsi="Times New Roman" w:cs="Times New Roman"/>
          <w:sz w:val="24"/>
          <w:szCs w:val="24"/>
        </w:rPr>
      </w:pPr>
    </w:p>
    <w:p w14:paraId="40F46CA3" w14:textId="77777777" w:rsidR="00BA165A" w:rsidRPr="008D26BA" w:rsidRDefault="00BA165A" w:rsidP="00BA165A">
      <w:pPr>
        <w:rPr>
          <w:rFonts w:ascii="Times New Roman" w:hAnsi="Times New Roman" w:cs="Times New Roman"/>
          <w:sz w:val="24"/>
          <w:szCs w:val="24"/>
        </w:rPr>
      </w:pPr>
    </w:p>
    <w:p w14:paraId="7BF88872" w14:textId="77777777" w:rsidR="00BA165A" w:rsidRPr="008D26BA" w:rsidRDefault="00BA165A" w:rsidP="00BA165A">
      <w:pPr>
        <w:jc w:val="center"/>
        <w:rPr>
          <w:rFonts w:ascii="Times New Roman" w:hAnsi="Times New Roman" w:cs="Times New Roman"/>
          <w:sz w:val="24"/>
          <w:szCs w:val="24"/>
        </w:rPr>
        <w:sectPr w:rsidR="00BA165A" w:rsidRPr="008D26BA" w:rsidSect="00A17F1D">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14:paraId="08977873" w14:textId="77777777" w:rsidR="00BA165A" w:rsidRPr="00642E76" w:rsidRDefault="00BA165A" w:rsidP="00BA165A">
      <w:pPr>
        <w:pStyle w:val="2"/>
        <w:spacing w:before="0"/>
        <w:rPr>
          <w:rFonts w:ascii="Times New Roman" w:hAnsi="Times New Roman" w:cs="Times New Roman"/>
          <w:b/>
          <w:bCs/>
          <w:sz w:val="24"/>
          <w:szCs w:val="24"/>
        </w:rPr>
      </w:pPr>
      <w:r w:rsidRPr="00642E76">
        <w:rPr>
          <w:rFonts w:ascii="Times New Roman" w:hAnsi="Times New Roman" w:cs="Times New Roman"/>
          <w:b/>
          <w:bCs/>
          <w:sz w:val="24"/>
          <w:szCs w:val="24"/>
        </w:rPr>
        <w:lastRenderedPageBreak/>
        <w:t>Уважаемые коллеги!</w:t>
      </w:r>
    </w:p>
    <w:p w14:paraId="35F49125" w14:textId="77777777" w:rsidR="00BA165A" w:rsidRPr="00642E76" w:rsidRDefault="00BA165A" w:rsidP="00BA165A">
      <w:pPr>
        <w:pStyle w:val="a3"/>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14:paraId="02710938" w14:textId="27AA39E7" w:rsidR="00BA165A" w:rsidRPr="00771199" w:rsidRDefault="00BA165A" w:rsidP="00BA165A">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Pr>
          <w:rFonts w:ascii="Times New Roman" w:hAnsi="Times New Roman" w:cs="Times New Roman"/>
          <w:sz w:val="24"/>
          <w:szCs w:val="24"/>
        </w:rPr>
        <w:t xml:space="preserve">Семьдесят </w:t>
      </w:r>
      <w:r w:rsidR="00DD0A59">
        <w:rPr>
          <w:rFonts w:ascii="Times New Roman" w:hAnsi="Times New Roman" w:cs="Times New Roman"/>
          <w:sz w:val="24"/>
          <w:szCs w:val="24"/>
        </w:rPr>
        <w:t>шес</w:t>
      </w:r>
      <w:r>
        <w:rPr>
          <w:rFonts w:ascii="Times New Roman" w:hAnsi="Times New Roman" w:cs="Times New Roman"/>
          <w:sz w:val="24"/>
          <w:szCs w:val="24"/>
        </w:rPr>
        <w:t>той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участием, которая состоится </w:t>
      </w:r>
      <w:r w:rsidR="00296728">
        <w:rPr>
          <w:rFonts w:ascii="Times New Roman" w:hAnsi="Times New Roman" w:cs="Times New Roman"/>
          <w:b/>
          <w:sz w:val="24"/>
          <w:szCs w:val="24"/>
        </w:rPr>
        <w:t>1</w:t>
      </w:r>
      <w:r w:rsidR="00481095">
        <w:rPr>
          <w:rFonts w:ascii="Times New Roman" w:hAnsi="Times New Roman" w:cs="Times New Roman"/>
          <w:b/>
          <w:sz w:val="24"/>
          <w:szCs w:val="24"/>
        </w:rPr>
        <w:t>7</w:t>
      </w:r>
      <w:r w:rsidR="000C3C0A">
        <w:rPr>
          <w:rFonts w:ascii="Times New Roman" w:hAnsi="Times New Roman" w:cs="Times New Roman"/>
          <w:b/>
          <w:sz w:val="24"/>
          <w:szCs w:val="24"/>
        </w:rPr>
        <w:t xml:space="preserve"> - </w:t>
      </w:r>
      <w:r w:rsidR="00481095">
        <w:rPr>
          <w:rFonts w:ascii="Times New Roman" w:hAnsi="Times New Roman" w:cs="Times New Roman"/>
          <w:b/>
          <w:sz w:val="24"/>
          <w:szCs w:val="24"/>
        </w:rPr>
        <w:t>18</w:t>
      </w:r>
      <w:r>
        <w:rPr>
          <w:rFonts w:ascii="Times New Roman" w:hAnsi="Times New Roman" w:cs="Times New Roman"/>
          <w:b/>
          <w:sz w:val="24"/>
          <w:szCs w:val="24"/>
        </w:rPr>
        <w:t xml:space="preserve"> апреля 202</w:t>
      </w:r>
      <w:r w:rsidR="00481095">
        <w:rPr>
          <w:rFonts w:ascii="Times New Roman" w:hAnsi="Times New Roman" w:cs="Times New Roman"/>
          <w:b/>
          <w:sz w:val="24"/>
          <w:szCs w:val="24"/>
        </w:rPr>
        <w:t>4</w:t>
      </w:r>
      <w:r w:rsidRPr="00AA789E">
        <w:rPr>
          <w:rFonts w:ascii="Times New Roman" w:hAnsi="Times New Roman" w:cs="Times New Roman"/>
          <w:b/>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14:paraId="457B557A" w14:textId="77777777" w:rsidR="00BA165A" w:rsidRDefault="00BA165A" w:rsidP="00BA165A">
      <w:pPr>
        <w:pStyle w:val="HTML"/>
        <w:ind w:firstLine="600"/>
        <w:rPr>
          <w:rFonts w:ascii="Times New Roman" w:hAnsi="Times New Roman" w:cs="Times New Roman"/>
          <w:b/>
          <w:bCs/>
          <w:sz w:val="24"/>
          <w:szCs w:val="24"/>
        </w:rPr>
      </w:pPr>
    </w:p>
    <w:p w14:paraId="278B02A4" w14:textId="77777777" w:rsidR="00BA165A" w:rsidRPr="00237012" w:rsidRDefault="00BA165A" w:rsidP="00BA165A">
      <w:pPr>
        <w:pStyle w:val="HTML"/>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14:paraId="1AF1057A" w14:textId="77777777" w:rsidR="00BA165A" w:rsidRPr="00642E76" w:rsidRDefault="00BA165A" w:rsidP="00BA165A">
      <w:pPr>
        <w:pStyle w:val="HTML"/>
        <w:ind w:firstLine="600"/>
        <w:rPr>
          <w:rFonts w:ascii="Times New Roman" w:hAnsi="Times New Roman" w:cs="Times New Roman"/>
        </w:rPr>
      </w:pPr>
      <w:r w:rsidRPr="00237012">
        <w:rPr>
          <w:rFonts w:ascii="Times New Roman" w:hAnsi="Times New Roman" w:cs="Times New Roman"/>
          <w:sz w:val="24"/>
          <w:szCs w:val="24"/>
        </w:rPr>
        <w:t xml:space="preserve"> </w:t>
      </w:r>
    </w:p>
    <w:p w14:paraId="2B6BE021" w14:textId="77777777" w:rsidR="00BA165A" w:rsidRPr="00237012" w:rsidRDefault="00BA165A" w:rsidP="00BA165A">
      <w:pPr>
        <w:pStyle w:val="HTML"/>
        <w:numPr>
          <w:ilvl w:val="0"/>
          <w:numId w:val="2"/>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14:paraId="64821E6A"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14:paraId="6ED5ACD6"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дальнейшее развитие фундаментальных и прикладных исследований в вузах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14:paraId="16546FE7" w14:textId="77777777" w:rsidR="00BA165A" w:rsidRPr="008D26BA" w:rsidRDefault="00BA165A" w:rsidP="00BA165A">
      <w:pPr>
        <w:pStyle w:val="HTML"/>
        <w:rPr>
          <w:rFonts w:ascii="Times New Roman" w:hAnsi="Times New Roman" w:cs="Times New Roman"/>
          <w:sz w:val="24"/>
          <w:szCs w:val="24"/>
        </w:rPr>
      </w:pPr>
    </w:p>
    <w:p w14:paraId="4055A299" w14:textId="77777777" w:rsidR="00BA165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14:paraId="304B8B78" w14:textId="77777777" w:rsidR="00BA165A" w:rsidRPr="008D26B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14:paraId="5D3243CC" w14:textId="7475A0D9" w:rsidR="00BA165A"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Нефтепереработка и нефтехимия</w:t>
      </w:r>
    </w:p>
    <w:p w14:paraId="72FE7172" w14:textId="160ADEA6" w:rsidR="00481095"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Фармацевтическая химия и биотехнология</w:t>
      </w:r>
    </w:p>
    <w:p w14:paraId="1C1E1DD9" w14:textId="1F6039FC" w:rsidR="00481095" w:rsidRPr="008D26BA"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Полимерные композиционные материалы и покрытия</w:t>
      </w:r>
    </w:p>
    <w:p w14:paraId="6C5FD4B4" w14:textId="77777777" w:rsidR="00BA165A" w:rsidRPr="00F477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p>
    <w:p w14:paraId="336FF74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14:paraId="696F0CD4"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Энергетическое машиностроение</w:t>
      </w:r>
    </w:p>
    <w:p w14:paraId="644C0245" w14:textId="77777777" w:rsidR="00BA165A" w:rsidRPr="00C717A6"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14:paraId="5300086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14:paraId="43502500"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Наземные транспортно-технологические комплексы</w:t>
      </w:r>
    </w:p>
    <w:p w14:paraId="6AC7945F" w14:textId="0C17D1A4" w:rsidR="00481095"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Инженерная и компьютерная графика</w:t>
      </w:r>
    </w:p>
    <w:p w14:paraId="74A83DF3" w14:textId="7E6B05B9"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Промышленное и гражданское строительство</w:t>
      </w:r>
    </w:p>
    <w:p w14:paraId="755D8205" w14:textId="67F7CC8C" w:rsidR="00BA165A" w:rsidRPr="00D8549D"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Дорожная инфраструктура и транспортные системы</w:t>
      </w:r>
    </w:p>
    <w:p w14:paraId="1F51E5A4"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Архитектура и дизайн</w:t>
      </w:r>
    </w:p>
    <w:p w14:paraId="23E386BE"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 xml:space="preserve">Автоматизация в производственной и непроизводственной сферах </w:t>
      </w:r>
    </w:p>
    <w:p w14:paraId="6AB4E968" w14:textId="77777777" w:rsidR="00BA165A" w:rsidRPr="00FE6043"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Информационные технологии</w:t>
      </w:r>
    </w:p>
    <w:p w14:paraId="396B3870"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Управление качеством</w:t>
      </w:r>
    </w:p>
    <w:p w14:paraId="6160EB9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14:paraId="5E3BD873"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Инженерно-педагогическое образование</w:t>
      </w:r>
    </w:p>
    <w:p w14:paraId="38EB9BA1"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Pr="008D26BA">
        <w:rPr>
          <w:rFonts w:ascii="Times New Roman" w:hAnsi="Times New Roman" w:cs="Times New Roman"/>
          <w:b/>
          <w:bCs/>
          <w:color w:val="000000"/>
          <w:spacing w:val="-6"/>
          <w:sz w:val="24"/>
          <w:szCs w:val="24"/>
        </w:rPr>
        <w:t>Гуманитарные науки</w:t>
      </w:r>
    </w:p>
    <w:p w14:paraId="41BE3FE3"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w:t>
      </w:r>
      <w:r w:rsidRPr="00894E9B">
        <w:rPr>
          <w:rFonts w:ascii="Times New Roman" w:hAnsi="Times New Roman" w:cs="Times New Roman"/>
          <w:b/>
          <w:bCs/>
          <w:sz w:val="24"/>
          <w:szCs w:val="24"/>
        </w:rPr>
        <w:t>ингвострановедение</w:t>
      </w:r>
      <w:r>
        <w:rPr>
          <w:rFonts w:ascii="Times New Roman" w:hAnsi="Times New Roman" w:cs="Times New Roman"/>
          <w:b/>
          <w:bCs/>
          <w:sz w:val="24"/>
          <w:szCs w:val="24"/>
        </w:rPr>
        <w:t xml:space="preserve"> и п</w:t>
      </w:r>
      <w:r w:rsidRPr="00894E9B">
        <w:rPr>
          <w:rFonts w:ascii="Times New Roman" w:hAnsi="Times New Roman" w:cs="Times New Roman"/>
          <w:b/>
          <w:bCs/>
          <w:sz w:val="24"/>
          <w:szCs w:val="24"/>
        </w:rPr>
        <w:t>ереводоведение</w:t>
      </w:r>
    </w:p>
    <w:p w14:paraId="3AA5BD7C"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8549D">
        <w:rPr>
          <w:rFonts w:ascii="Times New Roman" w:hAnsi="Times New Roman" w:cs="Times New Roman"/>
          <w:b/>
          <w:bCs/>
          <w:sz w:val="24"/>
          <w:szCs w:val="24"/>
        </w:rPr>
        <w:t>Физико-математические науки</w:t>
      </w:r>
    </w:p>
    <w:p w14:paraId="0363059B" w14:textId="7337789D" w:rsidR="00BA165A" w:rsidRDefault="00481095" w:rsidP="0048109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Физкультура и спорт в вузе</w:t>
      </w:r>
      <w:r w:rsidR="00BA165A">
        <w:rPr>
          <w:rFonts w:ascii="Times New Roman" w:hAnsi="Times New Roman" w:cs="Times New Roman"/>
          <w:b/>
          <w:bCs/>
          <w:sz w:val="24"/>
          <w:szCs w:val="24"/>
        </w:rPr>
        <w:t xml:space="preserve"> </w:t>
      </w:r>
    </w:p>
    <w:p w14:paraId="08DAD0B2" w14:textId="706CBB25"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«Колледж - вуз: грани взаимодействия»</w:t>
      </w:r>
    </w:p>
    <w:p w14:paraId="25A21147" w14:textId="77777777" w:rsidR="00481095" w:rsidRDefault="00296728" w:rsidP="0048109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81095">
        <w:rPr>
          <w:rFonts w:ascii="Times New Roman" w:hAnsi="Times New Roman" w:cs="Times New Roman"/>
          <w:b/>
          <w:bCs/>
          <w:sz w:val="24"/>
          <w:szCs w:val="24"/>
        </w:rPr>
        <w:t xml:space="preserve">«Из школы – в ЯГТУ: территория будущего» </w:t>
      </w:r>
    </w:p>
    <w:p w14:paraId="557D895D" w14:textId="77777777" w:rsidR="00481095" w:rsidRDefault="00481095" w:rsidP="00481095">
      <w:pPr>
        <w:widowControl w:val="0"/>
        <w:shd w:val="clear" w:color="auto" w:fill="FFFFFF"/>
        <w:autoSpaceDE w:val="0"/>
        <w:autoSpaceDN w:val="0"/>
        <w:adjustRightInd w:val="0"/>
        <w:spacing w:after="0" w:line="240" w:lineRule="auto"/>
        <w:ind w:left="568"/>
        <w:rPr>
          <w:rFonts w:ascii="Times New Roman" w:hAnsi="Times New Roman" w:cs="Times New Roman"/>
          <w:b/>
          <w:bCs/>
          <w:sz w:val="24"/>
          <w:szCs w:val="24"/>
        </w:rPr>
      </w:pPr>
      <w:r>
        <w:rPr>
          <w:rFonts w:ascii="Times New Roman" w:hAnsi="Times New Roman" w:cs="Times New Roman"/>
          <w:b/>
          <w:bCs/>
          <w:sz w:val="24"/>
          <w:szCs w:val="24"/>
        </w:rPr>
        <w:t xml:space="preserve">       (секция для старшеклассников)</w:t>
      </w:r>
    </w:p>
    <w:p w14:paraId="16545C13" w14:textId="4C0B93F2" w:rsidR="00296728" w:rsidRPr="00894E9B" w:rsidRDefault="00296728" w:rsidP="0048109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14:paraId="4D84F7C8" w14:textId="77777777" w:rsidR="00BA165A" w:rsidRPr="00642E76" w:rsidRDefault="00BA165A" w:rsidP="00BA165A">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14:paraId="01229990"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Рабочий язык:</w:t>
      </w:r>
      <w:r>
        <w:rPr>
          <w:rFonts w:ascii="Times New Roman" w:hAnsi="Times New Roman" w:cs="Times New Roman"/>
          <w:sz w:val="24"/>
          <w:szCs w:val="24"/>
        </w:rPr>
        <w:t xml:space="preserve"> </w:t>
      </w:r>
      <w:r w:rsidRPr="00A56CBF">
        <w:rPr>
          <w:rFonts w:ascii="Times New Roman" w:hAnsi="Times New Roman" w:cs="Times New Roman"/>
          <w:sz w:val="24"/>
          <w:szCs w:val="24"/>
        </w:rPr>
        <w:t>русский</w:t>
      </w:r>
    </w:p>
    <w:p w14:paraId="2769DD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Форма участия в конференции: устный доклад</w:t>
      </w:r>
    </w:p>
    <w:p w14:paraId="237600FD" w14:textId="321B06BD"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началу работы конференции запланировано издание программы</w:t>
      </w:r>
      <w:r w:rsidR="00481095">
        <w:rPr>
          <w:rFonts w:ascii="Times New Roman" w:hAnsi="Times New Roman" w:cs="Times New Roman"/>
          <w:sz w:val="24"/>
          <w:szCs w:val="24"/>
        </w:rPr>
        <w:t xml:space="preserve"> </w:t>
      </w:r>
      <w:r w:rsidRPr="00A56CBF">
        <w:rPr>
          <w:rFonts w:ascii="Times New Roman" w:hAnsi="Times New Roman" w:cs="Times New Roman"/>
          <w:sz w:val="24"/>
          <w:szCs w:val="24"/>
        </w:rPr>
        <w:t>(печатная и электронная версии) и сборника материалов конференции (электронное издание). Электронные версии программы и сборника будут размещены на сайте ЯГТУ http://www.ystu.ru</w:t>
      </w:r>
    </w:p>
    <w:p w14:paraId="0110B33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Оргвзнос за участие в конференции и публикацию в сборнике не взимается.</w:t>
      </w:r>
    </w:p>
    <w:p w14:paraId="78B89AEF" w14:textId="6561F72F"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lastRenderedPageBreak/>
        <w:t>К опубликованию в сборнике принимаются оригинальные научные статьи, содержащие</w:t>
      </w:r>
      <w:r w:rsidR="00E85EE3" w:rsidRPr="00E85EE3">
        <w:t xml:space="preserve"> </w:t>
      </w:r>
      <w:r w:rsidR="00E85EE3" w:rsidRPr="00E85EE3">
        <w:rPr>
          <w:rFonts w:ascii="Times New Roman" w:hAnsi="Times New Roman" w:cs="Times New Roman"/>
          <w:sz w:val="24"/>
          <w:szCs w:val="24"/>
        </w:rPr>
        <w:t>элементы научной новизны</w:t>
      </w:r>
      <w:r w:rsidR="00E85EE3">
        <w:rPr>
          <w:rFonts w:ascii="Times New Roman" w:hAnsi="Times New Roman" w:cs="Times New Roman"/>
          <w:sz w:val="24"/>
          <w:szCs w:val="24"/>
        </w:rPr>
        <w:t xml:space="preserve">. </w:t>
      </w:r>
      <w:r w:rsidRPr="00A56CBF">
        <w:rPr>
          <w:rFonts w:ascii="Times New Roman" w:hAnsi="Times New Roman" w:cs="Times New Roman"/>
          <w:sz w:val="24"/>
          <w:szCs w:val="24"/>
        </w:rPr>
        <w:t xml:space="preserve">Работы студентов, магистрантов и аспирантов принимаются к рассмотрению только в соавторстве с научным руководителем. Руководитель несет ответственность за </w:t>
      </w:r>
      <w:r w:rsidR="009B5B31" w:rsidRPr="009B5B31">
        <w:rPr>
          <w:rFonts w:ascii="Times New Roman" w:hAnsi="Times New Roman" w:cs="Times New Roman"/>
          <w:sz w:val="24"/>
          <w:szCs w:val="24"/>
        </w:rPr>
        <w:t>содержа</w:t>
      </w:r>
      <w:r w:rsidR="00E85EE3">
        <w:rPr>
          <w:rFonts w:ascii="Times New Roman" w:hAnsi="Times New Roman" w:cs="Times New Roman"/>
          <w:sz w:val="24"/>
          <w:szCs w:val="24"/>
        </w:rPr>
        <w:t>ние</w:t>
      </w:r>
      <w:r w:rsidR="009B5B31" w:rsidRPr="009B5B31">
        <w:rPr>
          <w:rFonts w:ascii="Times New Roman" w:hAnsi="Times New Roman" w:cs="Times New Roman"/>
          <w:sz w:val="24"/>
          <w:szCs w:val="24"/>
        </w:rPr>
        <w:t xml:space="preserve"> </w:t>
      </w:r>
      <w:r w:rsidRPr="00A56CBF">
        <w:rPr>
          <w:rFonts w:ascii="Times New Roman" w:hAnsi="Times New Roman" w:cs="Times New Roman"/>
          <w:sz w:val="24"/>
          <w:szCs w:val="24"/>
        </w:rPr>
        <w:t xml:space="preserve">представляемой статьи. </w:t>
      </w:r>
    </w:p>
    <w:p w14:paraId="5D1CC9BB" w14:textId="61E18963"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Статьи должны быть проверены авторами на недобросовестные заимствования, оригинальность работ должна составлять не менее 75%. Редакционная </w:t>
      </w:r>
      <w:r w:rsidR="000C44C7" w:rsidRPr="00A56CBF">
        <w:rPr>
          <w:rFonts w:ascii="Times New Roman" w:hAnsi="Times New Roman" w:cs="Times New Roman"/>
          <w:sz w:val="24"/>
          <w:szCs w:val="24"/>
        </w:rPr>
        <w:t>коллегия (</w:t>
      </w:r>
      <w:r w:rsidRPr="00A56CBF">
        <w:rPr>
          <w:rFonts w:ascii="Times New Roman" w:hAnsi="Times New Roman" w:cs="Times New Roman"/>
          <w:sz w:val="24"/>
          <w:szCs w:val="24"/>
        </w:rPr>
        <w:t xml:space="preserve">Оргкомитет) оставляет за собой, в случае необходимости, право дополнительной проверки на оригинальность. </w:t>
      </w:r>
    </w:p>
    <w:p w14:paraId="34740525"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Ответственность за стиль изложения материала и грамматику возлагается на авторов.</w:t>
      </w:r>
    </w:p>
    <w:p w14:paraId="61F619B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14:paraId="4F292DC0" w14:textId="56C1DA85"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Для участия в конференции необходимо в срок </w:t>
      </w:r>
      <w:r w:rsidRPr="005E5B99">
        <w:rPr>
          <w:rFonts w:ascii="Times New Roman" w:hAnsi="Times New Roman" w:cs="Times New Roman"/>
          <w:b/>
          <w:bCs/>
          <w:sz w:val="28"/>
          <w:szCs w:val="28"/>
        </w:rPr>
        <w:t>до 1</w:t>
      </w:r>
      <w:r w:rsidR="00296728">
        <w:rPr>
          <w:rFonts w:ascii="Times New Roman" w:hAnsi="Times New Roman" w:cs="Times New Roman"/>
          <w:b/>
          <w:bCs/>
          <w:sz w:val="28"/>
          <w:szCs w:val="28"/>
        </w:rPr>
        <w:t>7</w:t>
      </w:r>
      <w:r w:rsidRPr="005E5B99">
        <w:rPr>
          <w:rFonts w:ascii="Times New Roman" w:hAnsi="Times New Roman" w:cs="Times New Roman"/>
          <w:b/>
          <w:bCs/>
          <w:sz w:val="28"/>
          <w:szCs w:val="28"/>
        </w:rPr>
        <w:t xml:space="preserve"> марта 202</w:t>
      </w:r>
      <w:r w:rsidR="00481095">
        <w:rPr>
          <w:rFonts w:ascii="Times New Roman" w:hAnsi="Times New Roman" w:cs="Times New Roman"/>
          <w:b/>
          <w:bCs/>
          <w:sz w:val="28"/>
          <w:szCs w:val="28"/>
        </w:rPr>
        <w:t>4</w:t>
      </w:r>
      <w:r w:rsidRPr="005E5B99">
        <w:rPr>
          <w:rFonts w:ascii="Times New Roman" w:hAnsi="Times New Roman" w:cs="Times New Roman"/>
          <w:b/>
          <w:bCs/>
          <w:sz w:val="28"/>
          <w:szCs w:val="28"/>
        </w:rPr>
        <w:t xml:space="preserve"> года</w:t>
      </w:r>
      <w:r w:rsidRPr="00A56CBF">
        <w:rPr>
          <w:rFonts w:ascii="Times New Roman" w:hAnsi="Times New Roman" w:cs="Times New Roman"/>
          <w:sz w:val="24"/>
          <w:szCs w:val="24"/>
        </w:rPr>
        <w:t xml:space="preserve"> направить в Оргкомитет следующие материалы:</w:t>
      </w:r>
    </w:p>
    <w:p w14:paraId="6B480F22"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электронном виде отдельными файлами (файлы называются по фамилии первого автора):</w:t>
      </w:r>
    </w:p>
    <w:p w14:paraId="4679820A"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статью, набранную в редакторе Microsoft Word for Window с расширением *.doc,*docx или *.rtf (пример названия файла: Иванов);</w:t>
      </w:r>
    </w:p>
    <w:p w14:paraId="62E5DD12" w14:textId="78E6C894"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Все указанные материалы участники конференции направляют по адресам, соответствующим номеру секции и научным направлениям конференции:</w:t>
      </w:r>
    </w:p>
    <w:p w14:paraId="275EECAF" w14:textId="77777777" w:rsidR="00BA165A" w:rsidRPr="004928AE" w:rsidRDefault="00BA165A" w:rsidP="00BA165A">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962"/>
        <w:gridCol w:w="3643"/>
        <w:gridCol w:w="2740"/>
      </w:tblGrid>
      <w:tr w:rsidR="00BA165A" w:rsidRPr="008C732C" w14:paraId="120403B6" w14:textId="77777777" w:rsidTr="00AF58B9">
        <w:tc>
          <w:tcPr>
            <w:tcW w:w="2962" w:type="dxa"/>
          </w:tcPr>
          <w:p w14:paraId="7FAAB3B0" w14:textId="77777777" w:rsidR="00BA165A" w:rsidRPr="008C732C" w:rsidRDefault="00BA165A" w:rsidP="00313FCE">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Наименование секции</w:t>
            </w:r>
          </w:p>
        </w:tc>
        <w:tc>
          <w:tcPr>
            <w:tcW w:w="3643" w:type="dxa"/>
          </w:tcPr>
          <w:p w14:paraId="52BC5708"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Руководитель секции</w:t>
            </w:r>
          </w:p>
          <w:p w14:paraId="1E639D8F"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740" w:type="dxa"/>
          </w:tcPr>
          <w:p w14:paraId="6EA02DA5"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Контакты</w:t>
            </w:r>
          </w:p>
        </w:tc>
      </w:tr>
      <w:tr w:rsidR="00BA165A" w:rsidRPr="008C732C" w14:paraId="2A25C470" w14:textId="77777777" w:rsidTr="00AF58B9">
        <w:tc>
          <w:tcPr>
            <w:tcW w:w="2962" w:type="dxa"/>
          </w:tcPr>
          <w:p w14:paraId="3F0F1E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 </w:t>
            </w:r>
          </w:p>
          <w:p w14:paraId="29936372" w14:textId="425A9006" w:rsidR="00BA165A" w:rsidRPr="008C732C" w:rsidRDefault="00481095" w:rsidP="006F1AB4">
            <w:pPr>
              <w:shd w:val="clear" w:color="auto" w:fill="FFFFFF"/>
              <w:spacing w:before="5"/>
              <w:ind w:left="34"/>
              <w:jc w:val="both"/>
              <w:rPr>
                <w:rFonts w:ascii="Times New Roman" w:hAnsi="Times New Roman" w:cs="Times New Roman"/>
                <w:b/>
                <w:bCs/>
                <w:color w:val="000000"/>
                <w:sz w:val="24"/>
                <w:szCs w:val="24"/>
              </w:rPr>
            </w:pPr>
            <w:r w:rsidRPr="00481095">
              <w:rPr>
                <w:rFonts w:ascii="Times New Roman" w:hAnsi="Times New Roman" w:cs="Times New Roman"/>
                <w:b/>
                <w:bCs/>
                <w:color w:val="000000"/>
                <w:sz w:val="24"/>
                <w:szCs w:val="24"/>
              </w:rPr>
              <w:t>Нефтепереработка и нефтехимия</w:t>
            </w:r>
          </w:p>
        </w:tc>
        <w:tc>
          <w:tcPr>
            <w:tcW w:w="3643" w:type="dxa"/>
          </w:tcPr>
          <w:p w14:paraId="165AD519" w14:textId="758DC005" w:rsidR="006B4FA0" w:rsidRPr="008C732C" w:rsidRDefault="00481095" w:rsidP="006F1AB4">
            <w:pPr>
              <w:shd w:val="clear" w:color="auto" w:fill="FFFFFF"/>
              <w:spacing w:before="5"/>
              <w:ind w:left="34"/>
              <w:rPr>
                <w:rFonts w:ascii="Times New Roman" w:hAnsi="Times New Roman" w:cs="Times New Roman"/>
                <w:b/>
                <w:bCs/>
                <w:color w:val="000000"/>
                <w:sz w:val="24"/>
                <w:szCs w:val="24"/>
              </w:rPr>
            </w:pPr>
            <w:r w:rsidRPr="00481095">
              <w:rPr>
                <w:rFonts w:ascii="Times New Roman" w:hAnsi="Times New Roman" w:cs="Times New Roman"/>
                <w:b/>
                <w:bCs/>
                <w:color w:val="000000"/>
                <w:sz w:val="24"/>
                <w:szCs w:val="24"/>
              </w:rPr>
              <w:t>Тарасов Алексей Валерьевич, заведующий кафедрой «Химическая технология органических веществ»</w:t>
            </w:r>
          </w:p>
        </w:tc>
        <w:tc>
          <w:tcPr>
            <w:tcW w:w="2740" w:type="dxa"/>
          </w:tcPr>
          <w:p w14:paraId="69B399F2" w14:textId="2CC7AEC2" w:rsidR="00BA165A" w:rsidRPr="008C732C" w:rsidRDefault="00000000" w:rsidP="006F1AB4">
            <w:pPr>
              <w:shd w:val="clear" w:color="auto" w:fill="FFFFFF"/>
              <w:spacing w:before="5"/>
              <w:jc w:val="both"/>
              <w:rPr>
                <w:rFonts w:ascii="Times New Roman" w:hAnsi="Times New Roman" w:cs="Times New Roman"/>
                <w:b/>
                <w:bCs/>
                <w:color w:val="000000"/>
                <w:sz w:val="24"/>
                <w:szCs w:val="24"/>
              </w:rPr>
            </w:pPr>
            <w:hyperlink r:id="rId8" w:history="1">
              <w:r w:rsidR="00974E2B" w:rsidRPr="00974E2B">
                <w:rPr>
                  <w:rStyle w:val="a5"/>
                  <w:rFonts w:ascii="Times New Roman" w:hAnsi="Times New Roman" w:cs="Times New Roman"/>
                  <w:b/>
                  <w:bCs/>
                  <w:sz w:val="24"/>
                  <w:szCs w:val="24"/>
                </w:rPr>
                <w:t>kabanovavs@ystu.ru</w:t>
              </w:r>
            </w:hyperlink>
          </w:p>
        </w:tc>
      </w:tr>
      <w:tr w:rsidR="00481095" w:rsidRPr="008C732C" w14:paraId="5B381CFC" w14:textId="77777777" w:rsidTr="00AF58B9">
        <w:tc>
          <w:tcPr>
            <w:tcW w:w="2962" w:type="dxa"/>
          </w:tcPr>
          <w:p w14:paraId="33873054" w14:textId="77777777" w:rsidR="00481095" w:rsidRDefault="00974E2B"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Секция 2. </w:t>
            </w:r>
          </w:p>
          <w:p w14:paraId="32F2EECB" w14:textId="6455D63D" w:rsidR="00974E2B" w:rsidRPr="008C732C" w:rsidRDefault="00974E2B" w:rsidP="006F1AB4">
            <w:pPr>
              <w:shd w:val="clear" w:color="auto" w:fill="FFFFFF"/>
              <w:spacing w:before="5"/>
              <w:ind w:left="34"/>
              <w:jc w:val="both"/>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Фармацевтическая химия и биотехнология</w:t>
            </w:r>
          </w:p>
        </w:tc>
        <w:tc>
          <w:tcPr>
            <w:tcW w:w="3643" w:type="dxa"/>
          </w:tcPr>
          <w:p w14:paraId="2CBFB272" w14:textId="5A0C6378" w:rsidR="00481095" w:rsidRPr="008C732C" w:rsidRDefault="00974E2B" w:rsidP="006F1AB4">
            <w:pPr>
              <w:shd w:val="clear" w:color="auto" w:fill="FFFFFF"/>
              <w:spacing w:before="5"/>
              <w:ind w:left="34"/>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Коротнева Ирина Сергеевна, доцент кафедры «Химическая технология биологически активных веществ и полимерных композитов»</w:t>
            </w:r>
          </w:p>
        </w:tc>
        <w:tc>
          <w:tcPr>
            <w:tcW w:w="2740" w:type="dxa"/>
          </w:tcPr>
          <w:p w14:paraId="512D8AF1" w14:textId="626F836C" w:rsidR="00481095" w:rsidRPr="008C732C" w:rsidRDefault="00000000" w:rsidP="006F1AB4">
            <w:pPr>
              <w:shd w:val="clear" w:color="auto" w:fill="FFFFFF"/>
              <w:spacing w:before="5"/>
              <w:jc w:val="both"/>
              <w:rPr>
                <w:rFonts w:ascii="Times New Roman" w:hAnsi="Times New Roman" w:cs="Times New Roman"/>
                <w:b/>
                <w:bCs/>
                <w:color w:val="000000"/>
                <w:sz w:val="24"/>
                <w:szCs w:val="24"/>
              </w:rPr>
            </w:pPr>
            <w:hyperlink r:id="rId9" w:history="1">
              <w:r w:rsidR="00974E2B" w:rsidRPr="00974E2B">
                <w:rPr>
                  <w:rStyle w:val="a5"/>
                  <w:rFonts w:ascii="Times New Roman" w:hAnsi="Times New Roman" w:cs="Times New Roman"/>
                  <w:b/>
                  <w:bCs/>
                  <w:sz w:val="24"/>
                  <w:szCs w:val="24"/>
                </w:rPr>
                <w:t>kabanovavs@ystu.ru</w:t>
              </w:r>
            </w:hyperlink>
          </w:p>
        </w:tc>
      </w:tr>
      <w:tr w:rsidR="00974E2B" w:rsidRPr="008C732C" w14:paraId="62C0A598" w14:textId="77777777" w:rsidTr="00AF58B9">
        <w:tc>
          <w:tcPr>
            <w:tcW w:w="2962" w:type="dxa"/>
          </w:tcPr>
          <w:p w14:paraId="24A32DFC" w14:textId="77777777" w:rsidR="00974E2B" w:rsidRPr="00974E2B" w:rsidRDefault="00974E2B" w:rsidP="00974E2B">
            <w:pPr>
              <w:pStyle w:val="ae"/>
              <w:tabs>
                <w:tab w:val="left" w:pos="993"/>
              </w:tabs>
              <w:snapToGrid w:val="0"/>
              <w:spacing w:after="0"/>
              <w:ind w:left="0"/>
              <w:jc w:val="both"/>
              <w:rPr>
                <w:b/>
                <w:bCs/>
                <w:color w:val="000000"/>
              </w:rPr>
            </w:pPr>
            <w:r w:rsidRPr="00974E2B">
              <w:rPr>
                <w:b/>
                <w:bCs/>
                <w:color w:val="000000"/>
              </w:rPr>
              <w:t xml:space="preserve">Секция 3. </w:t>
            </w:r>
          </w:p>
          <w:p w14:paraId="15C89297" w14:textId="2327E11C" w:rsidR="00974E2B" w:rsidRP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Полимерные композиционные материалы и покрытия</w:t>
            </w:r>
          </w:p>
        </w:tc>
        <w:tc>
          <w:tcPr>
            <w:tcW w:w="3643" w:type="dxa"/>
          </w:tcPr>
          <w:p w14:paraId="4BF3AA5D" w14:textId="2850E2EA" w:rsidR="00974E2B" w:rsidRPr="00974E2B" w:rsidRDefault="00974E2B" w:rsidP="00974E2B">
            <w:pPr>
              <w:pStyle w:val="ae"/>
              <w:tabs>
                <w:tab w:val="left" w:pos="993"/>
              </w:tabs>
              <w:snapToGrid w:val="0"/>
              <w:spacing w:after="0"/>
              <w:ind w:left="0"/>
              <w:jc w:val="both"/>
              <w:rPr>
                <w:b/>
                <w:bCs/>
                <w:color w:val="000000"/>
              </w:rPr>
            </w:pPr>
            <w:r w:rsidRPr="00974E2B">
              <w:rPr>
                <w:b/>
                <w:bCs/>
                <w:color w:val="000000"/>
              </w:rPr>
              <w:t>Ильин Александр Алексеевич, заведующий кафедрой «Химическая технология органических покрытий»</w:t>
            </w:r>
          </w:p>
          <w:p w14:paraId="4AAC5DA8" w14:textId="77777777" w:rsidR="00974E2B" w:rsidRPr="00974E2B" w:rsidRDefault="00974E2B" w:rsidP="00974E2B">
            <w:pPr>
              <w:shd w:val="clear" w:color="auto" w:fill="FFFFFF"/>
              <w:spacing w:before="5"/>
              <w:ind w:left="34"/>
              <w:rPr>
                <w:rFonts w:ascii="Times New Roman" w:hAnsi="Times New Roman" w:cs="Times New Roman"/>
                <w:b/>
                <w:bCs/>
                <w:color w:val="000000"/>
                <w:sz w:val="24"/>
                <w:szCs w:val="24"/>
              </w:rPr>
            </w:pPr>
          </w:p>
        </w:tc>
        <w:tc>
          <w:tcPr>
            <w:tcW w:w="2740" w:type="dxa"/>
          </w:tcPr>
          <w:p w14:paraId="5191D5B7" w14:textId="20F9EAC3" w:rsidR="00974E2B" w:rsidRPr="008C732C" w:rsidRDefault="00000000" w:rsidP="00974E2B">
            <w:pPr>
              <w:shd w:val="clear" w:color="auto" w:fill="FFFFFF"/>
              <w:spacing w:before="5"/>
              <w:jc w:val="both"/>
              <w:rPr>
                <w:rFonts w:ascii="Times New Roman" w:hAnsi="Times New Roman" w:cs="Times New Roman"/>
                <w:b/>
                <w:bCs/>
                <w:color w:val="000000"/>
                <w:sz w:val="24"/>
                <w:szCs w:val="24"/>
              </w:rPr>
            </w:pPr>
            <w:hyperlink r:id="rId10" w:history="1">
              <w:r w:rsidR="00974E2B" w:rsidRPr="00974E2B">
                <w:rPr>
                  <w:rStyle w:val="a5"/>
                  <w:rFonts w:ascii="Times New Roman" w:hAnsi="Times New Roman" w:cs="Times New Roman"/>
                  <w:b/>
                  <w:bCs/>
                  <w:sz w:val="24"/>
                  <w:szCs w:val="24"/>
                </w:rPr>
                <w:t>kabanovavs@ystu.ru</w:t>
              </w:r>
            </w:hyperlink>
          </w:p>
        </w:tc>
      </w:tr>
      <w:tr w:rsidR="00974E2B" w:rsidRPr="008C732C" w14:paraId="6D24D016" w14:textId="77777777" w:rsidTr="00AF58B9">
        <w:tc>
          <w:tcPr>
            <w:tcW w:w="2962" w:type="dxa"/>
          </w:tcPr>
          <w:p w14:paraId="05EDC945" w14:textId="0BBDF55D" w:rsidR="00974E2B"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4</w:t>
            </w:r>
            <w:r w:rsidRPr="008C732C">
              <w:rPr>
                <w:rFonts w:ascii="Times New Roman" w:hAnsi="Times New Roman" w:cs="Times New Roman"/>
                <w:b/>
                <w:bCs/>
                <w:color w:val="000000"/>
                <w:sz w:val="24"/>
                <w:szCs w:val="24"/>
              </w:rPr>
              <w:t xml:space="preserve">. </w:t>
            </w:r>
          </w:p>
          <w:p w14:paraId="0E4F019C" w14:textId="77777777" w:rsidR="00974E2B"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Промышленная </w:t>
            </w:r>
          </w:p>
          <w:p w14:paraId="07FD713A" w14:textId="77777777" w:rsidR="00974E2B" w:rsidRPr="008C732C"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экология</w:t>
            </w:r>
          </w:p>
        </w:tc>
        <w:tc>
          <w:tcPr>
            <w:tcW w:w="3643" w:type="dxa"/>
          </w:tcPr>
          <w:p w14:paraId="125C473A" w14:textId="421DE933" w:rsidR="00974E2B" w:rsidRPr="00974E2B" w:rsidRDefault="00974E2B" w:rsidP="00974E2B">
            <w:pPr>
              <w:shd w:val="clear" w:color="auto" w:fill="FFFFFF"/>
              <w:spacing w:before="5"/>
              <w:ind w:left="34"/>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Калаева Сахиба Зияддиновна, заведующая кафедрой «Охрана труда и природы»</w:t>
            </w:r>
          </w:p>
          <w:p w14:paraId="20ED7059" w14:textId="49A95A0A" w:rsidR="00974E2B" w:rsidRPr="008C732C" w:rsidRDefault="00974E2B" w:rsidP="00974E2B">
            <w:pPr>
              <w:shd w:val="clear" w:color="auto" w:fill="FFFFFF"/>
              <w:spacing w:before="5"/>
              <w:ind w:left="34"/>
              <w:rPr>
                <w:rFonts w:ascii="Times New Roman" w:hAnsi="Times New Roman" w:cs="Times New Roman"/>
                <w:b/>
                <w:bCs/>
                <w:color w:val="000000"/>
                <w:sz w:val="24"/>
                <w:szCs w:val="24"/>
              </w:rPr>
            </w:pPr>
          </w:p>
        </w:tc>
        <w:tc>
          <w:tcPr>
            <w:tcW w:w="2740" w:type="dxa"/>
          </w:tcPr>
          <w:p w14:paraId="0C24718C" w14:textId="579AE82B" w:rsidR="00974E2B" w:rsidRPr="008C732C" w:rsidRDefault="00000000" w:rsidP="00974E2B">
            <w:pPr>
              <w:shd w:val="clear" w:color="auto" w:fill="FFFFFF"/>
              <w:spacing w:before="5"/>
              <w:ind w:left="34"/>
              <w:jc w:val="both"/>
              <w:rPr>
                <w:rFonts w:ascii="Times New Roman" w:hAnsi="Times New Roman" w:cs="Times New Roman"/>
                <w:b/>
                <w:bCs/>
                <w:color w:val="000000"/>
                <w:sz w:val="24"/>
                <w:szCs w:val="24"/>
              </w:rPr>
            </w:pPr>
            <w:hyperlink r:id="rId11" w:history="1">
              <w:r w:rsidR="00974E2B" w:rsidRPr="00974E2B">
                <w:rPr>
                  <w:rStyle w:val="a5"/>
                  <w:rFonts w:ascii="Times New Roman" w:hAnsi="Times New Roman" w:cs="Times New Roman"/>
                  <w:b/>
                  <w:bCs/>
                  <w:sz w:val="24"/>
                  <w:szCs w:val="24"/>
                </w:rPr>
                <w:t>kabanovavs@ystu.ru</w:t>
              </w:r>
            </w:hyperlink>
          </w:p>
        </w:tc>
      </w:tr>
      <w:tr w:rsidR="00974E2B" w:rsidRPr="008C732C" w14:paraId="18EEC995" w14:textId="77777777" w:rsidTr="00AF58B9">
        <w:tc>
          <w:tcPr>
            <w:tcW w:w="2962" w:type="dxa"/>
          </w:tcPr>
          <w:p w14:paraId="384FE017" w14:textId="714C831A"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5</w:t>
            </w:r>
            <w:r w:rsidRPr="008C732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6B54B52F"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7AA8585F" w14:textId="77777777" w:rsidR="00974E2B" w:rsidRDefault="00974E2B" w:rsidP="00974E2B">
            <w:pPr>
              <w:shd w:val="clear" w:color="auto" w:fill="FFFFFF"/>
              <w:spacing w:before="5"/>
              <w:ind w:left="34"/>
              <w:rPr>
                <w:rFonts w:ascii="Times New Roman" w:hAnsi="Times New Roman" w:cs="Times New Roman"/>
                <w:b/>
                <w:bCs/>
                <w:color w:val="000000"/>
                <w:sz w:val="24"/>
                <w:szCs w:val="24"/>
              </w:rPr>
            </w:pPr>
            <w:r w:rsidRPr="00C85572">
              <w:rPr>
                <w:rFonts w:ascii="Times New Roman" w:hAnsi="Times New Roman" w:cs="Times New Roman"/>
                <w:b/>
                <w:bCs/>
                <w:color w:val="000000"/>
                <w:sz w:val="24"/>
                <w:szCs w:val="24"/>
              </w:rPr>
              <w:t>Порсев Кирилл Игоревич заведующий кафедры КИТМ</w:t>
            </w:r>
          </w:p>
          <w:p w14:paraId="2BB7BC52" w14:textId="6A1D21D8" w:rsidR="00974E2B" w:rsidRPr="008C732C" w:rsidRDefault="00974E2B" w:rsidP="00974E2B">
            <w:pPr>
              <w:shd w:val="clear" w:color="auto" w:fill="FFFFFF"/>
              <w:spacing w:before="5"/>
              <w:ind w:left="34"/>
              <w:rPr>
                <w:rFonts w:ascii="Times New Roman" w:hAnsi="Times New Roman" w:cs="Times New Roman"/>
                <w:b/>
                <w:bCs/>
                <w:color w:val="000000"/>
                <w:sz w:val="24"/>
                <w:szCs w:val="24"/>
              </w:rPr>
            </w:pPr>
          </w:p>
        </w:tc>
        <w:tc>
          <w:tcPr>
            <w:tcW w:w="2740" w:type="dxa"/>
          </w:tcPr>
          <w:p w14:paraId="6A2493B6" w14:textId="1936BC61" w:rsidR="00974E2B" w:rsidRDefault="00000000" w:rsidP="00974E2B">
            <w:pPr>
              <w:shd w:val="clear" w:color="auto" w:fill="FFFFFF"/>
              <w:spacing w:before="5"/>
              <w:jc w:val="both"/>
              <w:rPr>
                <w:rFonts w:ascii="Times New Roman" w:hAnsi="Times New Roman" w:cs="Times New Roman"/>
                <w:b/>
                <w:bCs/>
                <w:color w:val="000000"/>
                <w:sz w:val="24"/>
                <w:szCs w:val="24"/>
              </w:rPr>
            </w:pPr>
            <w:hyperlink r:id="rId12" w:history="1">
              <w:r w:rsidR="00974E2B" w:rsidRPr="002C6FCF">
                <w:rPr>
                  <w:rStyle w:val="a5"/>
                  <w:rFonts w:ascii="Times New Roman" w:hAnsi="Times New Roman" w:cs="Times New Roman"/>
                  <w:b/>
                  <w:bCs/>
                  <w:sz w:val="24"/>
                  <w:szCs w:val="24"/>
                </w:rPr>
                <w:t>porsevki@ystu.ru</w:t>
              </w:r>
            </w:hyperlink>
            <w:r w:rsidR="00974E2B">
              <w:rPr>
                <w:rFonts w:ascii="Times New Roman" w:hAnsi="Times New Roman" w:cs="Times New Roman"/>
                <w:b/>
                <w:bCs/>
                <w:color w:val="000000"/>
                <w:sz w:val="24"/>
                <w:szCs w:val="24"/>
              </w:rPr>
              <w:t xml:space="preserve"> </w:t>
            </w:r>
          </w:p>
          <w:p w14:paraId="665D00A6" w14:textId="305D545D"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p>
        </w:tc>
      </w:tr>
      <w:tr w:rsidR="00974E2B" w:rsidRPr="008C732C" w14:paraId="2AD9B976" w14:textId="77777777" w:rsidTr="00AF58B9">
        <w:tc>
          <w:tcPr>
            <w:tcW w:w="2962" w:type="dxa"/>
          </w:tcPr>
          <w:p w14:paraId="1BB8147A" w14:textId="20F3FF59"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6</w:t>
            </w:r>
            <w:r w:rsidRPr="008C732C">
              <w:rPr>
                <w:rFonts w:ascii="Times New Roman" w:hAnsi="Times New Roman" w:cs="Times New Roman"/>
                <w:b/>
                <w:bCs/>
                <w:color w:val="000000"/>
                <w:sz w:val="24"/>
                <w:szCs w:val="24"/>
              </w:rPr>
              <w:t xml:space="preserve">. </w:t>
            </w:r>
          </w:p>
          <w:p w14:paraId="7FF63A66"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Энергетическое </w:t>
            </w:r>
          </w:p>
          <w:p w14:paraId="242B5018"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2CAC7812" w14:textId="1601C715" w:rsidR="00974E2B" w:rsidRPr="008C732C" w:rsidRDefault="00456AC4" w:rsidP="00974E2B">
            <w:pPr>
              <w:shd w:val="clear" w:color="auto" w:fill="FFFFFF"/>
              <w:spacing w:before="5"/>
              <w:ind w:left="34"/>
              <w:rPr>
                <w:rFonts w:ascii="Times New Roman" w:hAnsi="Times New Roman" w:cs="Times New Roman"/>
                <w:b/>
                <w:bCs/>
                <w:color w:val="000000"/>
                <w:sz w:val="24"/>
                <w:szCs w:val="24"/>
              </w:rPr>
            </w:pPr>
            <w:r w:rsidRPr="00456AC4">
              <w:rPr>
                <w:rFonts w:ascii="Times New Roman" w:hAnsi="Times New Roman" w:cs="Times New Roman"/>
                <w:b/>
                <w:bCs/>
                <w:color w:val="000000"/>
                <w:sz w:val="24"/>
                <w:szCs w:val="24"/>
              </w:rPr>
              <w:t>Ивнев Александр Андреевич, доцент кафедры «Двигатели внутреннего сгорания»</w:t>
            </w:r>
          </w:p>
        </w:tc>
        <w:tc>
          <w:tcPr>
            <w:tcW w:w="2740" w:type="dxa"/>
          </w:tcPr>
          <w:p w14:paraId="28A785A1" w14:textId="1DE0DF2C" w:rsidR="00974E2B" w:rsidRDefault="00000000" w:rsidP="00974E2B">
            <w:pPr>
              <w:shd w:val="clear" w:color="auto" w:fill="FFFFFF"/>
              <w:spacing w:before="5"/>
              <w:ind w:left="34"/>
              <w:jc w:val="both"/>
              <w:rPr>
                <w:rFonts w:ascii="Times New Roman" w:hAnsi="Times New Roman" w:cs="Times New Roman"/>
                <w:b/>
                <w:bCs/>
                <w:color w:val="000000"/>
                <w:sz w:val="24"/>
                <w:szCs w:val="24"/>
              </w:rPr>
            </w:pPr>
            <w:hyperlink r:id="rId13" w:history="1">
              <w:r w:rsidR="00456AC4" w:rsidRPr="0054608D">
                <w:rPr>
                  <w:rStyle w:val="a5"/>
                  <w:rFonts w:ascii="Times New Roman" w:hAnsi="Times New Roman" w:cs="Times New Roman"/>
                  <w:b/>
                  <w:bCs/>
                  <w:sz w:val="24"/>
                  <w:szCs w:val="24"/>
                </w:rPr>
                <w:t>ivnevaa@ystu.ru</w:t>
              </w:r>
            </w:hyperlink>
            <w:r w:rsidR="00456AC4">
              <w:rPr>
                <w:rFonts w:ascii="Times New Roman" w:hAnsi="Times New Roman" w:cs="Times New Roman"/>
                <w:b/>
                <w:bCs/>
                <w:color w:val="000000"/>
                <w:sz w:val="24"/>
                <w:szCs w:val="24"/>
              </w:rPr>
              <w:t xml:space="preserve"> </w:t>
            </w:r>
          </w:p>
          <w:p w14:paraId="6F870BB9" w14:textId="29858F1B"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p>
        </w:tc>
      </w:tr>
      <w:tr w:rsidR="00974E2B" w:rsidRPr="008C732C" w14:paraId="0835948E" w14:textId="77777777" w:rsidTr="00CE373D">
        <w:trPr>
          <w:trHeight w:val="1431"/>
        </w:trPr>
        <w:tc>
          <w:tcPr>
            <w:tcW w:w="2962" w:type="dxa"/>
          </w:tcPr>
          <w:p w14:paraId="7DACA414" w14:textId="1634A2B5"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 xml:space="preserve">Секция </w:t>
            </w:r>
            <w:r>
              <w:rPr>
                <w:rFonts w:ascii="Times New Roman" w:hAnsi="Times New Roman" w:cs="Times New Roman"/>
                <w:b/>
                <w:bCs/>
                <w:color w:val="000000"/>
                <w:sz w:val="24"/>
                <w:szCs w:val="24"/>
              </w:rPr>
              <w:t>7</w:t>
            </w:r>
            <w:r w:rsidRPr="008C732C">
              <w:rPr>
                <w:rFonts w:ascii="Times New Roman" w:hAnsi="Times New Roman" w:cs="Times New Roman"/>
                <w:b/>
                <w:bCs/>
                <w:color w:val="000000"/>
                <w:sz w:val="24"/>
                <w:szCs w:val="24"/>
              </w:rPr>
              <w:t>.</w:t>
            </w:r>
            <w:r w:rsidRPr="008C732C">
              <w:rPr>
                <w:rFonts w:ascii="Times New Roman" w:hAnsi="Times New Roman" w:cs="Times New Roman"/>
                <w:b/>
                <w:bCs/>
                <w:color w:val="000000"/>
                <w:sz w:val="24"/>
                <w:szCs w:val="24"/>
              </w:rPr>
              <w:tab/>
            </w:r>
          </w:p>
          <w:p w14:paraId="631F86A7"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Стандартизация, метрология и </w:t>
            </w:r>
          </w:p>
          <w:p w14:paraId="4B7DAA61"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сертификация</w:t>
            </w:r>
          </w:p>
        </w:tc>
        <w:tc>
          <w:tcPr>
            <w:tcW w:w="3643" w:type="dxa"/>
          </w:tcPr>
          <w:p w14:paraId="1E1B3197" w14:textId="77777777" w:rsidR="00974E2B" w:rsidRPr="008C732C" w:rsidRDefault="00974E2B" w:rsidP="00974E2B">
            <w:pPr>
              <w:shd w:val="clear" w:color="auto" w:fill="FFFFFF"/>
              <w:spacing w:before="5"/>
              <w:ind w:left="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Трофимов Евгений Федорович заведующий </w:t>
            </w:r>
            <w:r w:rsidRPr="008C732C">
              <w:rPr>
                <w:rFonts w:ascii="Times New Roman" w:hAnsi="Times New Roman" w:cs="Times New Roman"/>
                <w:b/>
                <w:bCs/>
                <w:color w:val="000000"/>
                <w:sz w:val="24"/>
                <w:szCs w:val="24"/>
              </w:rPr>
              <w:t>кафедры «Технология материалов, стандартизация и метрология»</w:t>
            </w:r>
          </w:p>
          <w:p w14:paraId="68EF4A45" w14:textId="77777777" w:rsidR="00974E2B" w:rsidRPr="008C732C" w:rsidRDefault="00974E2B" w:rsidP="00974E2B">
            <w:pPr>
              <w:shd w:val="clear" w:color="auto" w:fill="FFFFFF"/>
              <w:spacing w:before="5"/>
              <w:ind w:left="34" w:firstLine="674"/>
              <w:rPr>
                <w:rFonts w:ascii="Times New Roman" w:hAnsi="Times New Roman" w:cs="Times New Roman"/>
                <w:b/>
                <w:bCs/>
                <w:color w:val="000000"/>
                <w:sz w:val="24"/>
                <w:szCs w:val="24"/>
              </w:rPr>
            </w:pPr>
          </w:p>
        </w:tc>
        <w:tc>
          <w:tcPr>
            <w:tcW w:w="2740" w:type="dxa"/>
          </w:tcPr>
          <w:p w14:paraId="36711B9F" w14:textId="77777777" w:rsidR="00974E2B" w:rsidRDefault="00000000" w:rsidP="00974E2B">
            <w:pPr>
              <w:shd w:val="clear" w:color="auto" w:fill="FFFFFF"/>
              <w:spacing w:before="5"/>
              <w:jc w:val="both"/>
              <w:rPr>
                <w:rFonts w:ascii="Times New Roman" w:hAnsi="Times New Roman" w:cs="Times New Roman"/>
                <w:b/>
                <w:bCs/>
                <w:sz w:val="24"/>
                <w:szCs w:val="24"/>
                <w:lang w:val="en-US"/>
              </w:rPr>
            </w:pPr>
            <w:hyperlink r:id="rId14" w:history="1">
              <w:r w:rsidR="00974E2B" w:rsidRPr="0054608D">
                <w:rPr>
                  <w:rStyle w:val="a5"/>
                  <w:rFonts w:ascii="Times New Roman" w:hAnsi="Times New Roman" w:cs="Times New Roman"/>
                  <w:b/>
                  <w:bCs/>
                  <w:sz w:val="24"/>
                  <w:szCs w:val="24"/>
                  <w:lang w:val="en-US"/>
                </w:rPr>
                <w:t>trofimovef</w:t>
              </w:r>
              <w:r w:rsidR="00974E2B" w:rsidRPr="0054608D">
                <w:rPr>
                  <w:rStyle w:val="a5"/>
                  <w:rFonts w:ascii="Times New Roman" w:hAnsi="Times New Roman" w:cs="Times New Roman"/>
                  <w:b/>
                  <w:bCs/>
                  <w:sz w:val="24"/>
                  <w:szCs w:val="24"/>
                </w:rPr>
                <w:t>@</w:t>
              </w:r>
              <w:r w:rsidR="00974E2B" w:rsidRPr="0054608D">
                <w:rPr>
                  <w:rStyle w:val="a5"/>
                  <w:rFonts w:ascii="Times New Roman" w:hAnsi="Times New Roman" w:cs="Times New Roman"/>
                  <w:b/>
                  <w:bCs/>
                  <w:sz w:val="24"/>
                  <w:szCs w:val="24"/>
                  <w:lang w:val="en-US"/>
                </w:rPr>
                <w:t>ystu</w:t>
              </w:r>
              <w:r w:rsidR="00974E2B" w:rsidRPr="0054608D">
                <w:rPr>
                  <w:rStyle w:val="a5"/>
                  <w:rFonts w:ascii="Times New Roman" w:hAnsi="Times New Roman" w:cs="Times New Roman"/>
                  <w:b/>
                  <w:bCs/>
                  <w:sz w:val="24"/>
                  <w:szCs w:val="24"/>
                </w:rPr>
                <w:t>.</w:t>
              </w:r>
              <w:r w:rsidR="00974E2B" w:rsidRPr="0054608D">
                <w:rPr>
                  <w:rStyle w:val="a5"/>
                  <w:rFonts w:ascii="Times New Roman" w:hAnsi="Times New Roman" w:cs="Times New Roman"/>
                  <w:b/>
                  <w:bCs/>
                  <w:sz w:val="24"/>
                  <w:szCs w:val="24"/>
                  <w:lang w:val="en-US"/>
                </w:rPr>
                <w:t>ru</w:t>
              </w:r>
            </w:hyperlink>
          </w:p>
          <w:p w14:paraId="79DEDF6D" w14:textId="77777777" w:rsidR="00974E2B" w:rsidRDefault="00974E2B" w:rsidP="00974E2B">
            <w:pPr>
              <w:shd w:val="clear" w:color="auto" w:fill="FFFFFF"/>
              <w:spacing w:before="5"/>
              <w:jc w:val="both"/>
              <w:rPr>
                <w:rFonts w:ascii="Times New Roman" w:hAnsi="Times New Roman" w:cs="Times New Roman"/>
                <w:b/>
                <w:bCs/>
                <w:color w:val="000000"/>
                <w:sz w:val="24"/>
                <w:szCs w:val="24"/>
              </w:rPr>
            </w:pPr>
          </w:p>
          <w:p w14:paraId="687C5FF6" w14:textId="77777777" w:rsidR="00974E2B" w:rsidRDefault="00974E2B" w:rsidP="00974E2B">
            <w:pPr>
              <w:shd w:val="clear" w:color="auto" w:fill="FFFFFF"/>
              <w:spacing w:before="5"/>
              <w:jc w:val="both"/>
              <w:rPr>
                <w:color w:val="000000"/>
              </w:rPr>
            </w:pPr>
          </w:p>
          <w:p w14:paraId="1F255ABB" w14:textId="77777777" w:rsidR="00974E2B" w:rsidRDefault="00974E2B" w:rsidP="00974E2B">
            <w:pPr>
              <w:shd w:val="clear" w:color="auto" w:fill="FFFFFF"/>
              <w:spacing w:before="5"/>
              <w:jc w:val="both"/>
              <w:rPr>
                <w:color w:val="000000"/>
              </w:rPr>
            </w:pPr>
          </w:p>
          <w:p w14:paraId="2924EA19" w14:textId="2C3D7B7A" w:rsidR="00974E2B" w:rsidRPr="00AF58B9" w:rsidRDefault="00974E2B" w:rsidP="00974E2B">
            <w:pPr>
              <w:shd w:val="clear" w:color="auto" w:fill="FFFFFF"/>
              <w:spacing w:before="5"/>
              <w:jc w:val="both"/>
              <w:rPr>
                <w:rFonts w:ascii="Times New Roman" w:hAnsi="Times New Roman" w:cs="Times New Roman"/>
                <w:b/>
                <w:bCs/>
                <w:color w:val="000000"/>
                <w:sz w:val="24"/>
                <w:szCs w:val="24"/>
              </w:rPr>
            </w:pPr>
          </w:p>
        </w:tc>
      </w:tr>
      <w:tr w:rsidR="00974E2B" w:rsidRPr="008C732C" w14:paraId="03385A51" w14:textId="77777777" w:rsidTr="00AF58B9">
        <w:tc>
          <w:tcPr>
            <w:tcW w:w="2962" w:type="dxa"/>
          </w:tcPr>
          <w:p w14:paraId="0A90CC67" w14:textId="0E057CFE"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8</w:t>
            </w:r>
            <w:r w:rsidRPr="008C732C">
              <w:rPr>
                <w:rFonts w:ascii="Times New Roman" w:hAnsi="Times New Roman" w:cs="Times New Roman"/>
                <w:b/>
                <w:bCs/>
                <w:color w:val="000000"/>
                <w:sz w:val="24"/>
                <w:szCs w:val="24"/>
              </w:rPr>
              <w:t xml:space="preserve">. </w:t>
            </w:r>
          </w:p>
          <w:p w14:paraId="6FFE4376"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Материаловедение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технология</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материалов</w:t>
            </w:r>
          </w:p>
        </w:tc>
        <w:tc>
          <w:tcPr>
            <w:tcW w:w="3643" w:type="dxa"/>
          </w:tcPr>
          <w:p w14:paraId="732E51F4" w14:textId="77777777" w:rsidR="00974E2B" w:rsidRPr="00974E2B" w:rsidRDefault="00974E2B" w:rsidP="00974E2B">
            <w:pPr>
              <w:shd w:val="clear" w:color="auto" w:fill="FFFFFF"/>
              <w:spacing w:before="5"/>
              <w:ind w:left="34"/>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Березин Дмитрий Тимофеевич, доцент кафедры «Технология материалов, стандартизация и метрология»</w:t>
            </w:r>
          </w:p>
          <w:p w14:paraId="086F00FA" w14:textId="77777777" w:rsidR="00974E2B" w:rsidRPr="008C732C" w:rsidRDefault="00974E2B" w:rsidP="00974E2B">
            <w:pPr>
              <w:shd w:val="clear" w:color="auto" w:fill="FFFFFF"/>
              <w:spacing w:before="5"/>
              <w:ind w:left="34" w:firstLine="674"/>
              <w:rPr>
                <w:rFonts w:ascii="Times New Roman" w:hAnsi="Times New Roman" w:cs="Times New Roman"/>
                <w:b/>
                <w:bCs/>
                <w:color w:val="000000"/>
                <w:sz w:val="24"/>
                <w:szCs w:val="24"/>
              </w:rPr>
            </w:pPr>
          </w:p>
        </w:tc>
        <w:tc>
          <w:tcPr>
            <w:tcW w:w="2740" w:type="dxa"/>
          </w:tcPr>
          <w:p w14:paraId="25853B15" w14:textId="7DC08336" w:rsidR="00974E2B" w:rsidRPr="008C732C" w:rsidRDefault="00000000" w:rsidP="00974E2B">
            <w:pPr>
              <w:shd w:val="clear" w:color="auto" w:fill="FFFFFF"/>
              <w:spacing w:before="5"/>
              <w:jc w:val="both"/>
              <w:rPr>
                <w:rFonts w:ascii="Times New Roman" w:hAnsi="Times New Roman" w:cs="Times New Roman"/>
                <w:b/>
                <w:bCs/>
                <w:color w:val="000000"/>
                <w:sz w:val="24"/>
                <w:szCs w:val="24"/>
              </w:rPr>
            </w:pPr>
            <w:hyperlink r:id="rId15" w:history="1">
              <w:r w:rsidR="00974E2B" w:rsidRPr="0054608D">
                <w:rPr>
                  <w:rStyle w:val="a5"/>
                  <w:rFonts w:ascii="Times New Roman" w:hAnsi="Times New Roman" w:cs="Times New Roman"/>
                  <w:b/>
                  <w:bCs/>
                  <w:sz w:val="24"/>
                  <w:szCs w:val="24"/>
                </w:rPr>
                <w:t>berezindt@ystu.ru</w:t>
              </w:r>
            </w:hyperlink>
            <w:r w:rsidR="00974E2B">
              <w:rPr>
                <w:rFonts w:ascii="Times New Roman" w:hAnsi="Times New Roman" w:cs="Times New Roman"/>
                <w:b/>
                <w:bCs/>
                <w:color w:val="000000"/>
                <w:sz w:val="24"/>
                <w:szCs w:val="24"/>
              </w:rPr>
              <w:t xml:space="preserve"> </w:t>
            </w:r>
          </w:p>
        </w:tc>
      </w:tr>
      <w:tr w:rsidR="00974E2B" w:rsidRPr="008C732C" w14:paraId="3A7A59A2" w14:textId="77777777" w:rsidTr="00AF58B9">
        <w:tc>
          <w:tcPr>
            <w:tcW w:w="2962" w:type="dxa"/>
          </w:tcPr>
          <w:p w14:paraId="1428FAFB"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bookmarkStart w:id="0" w:name="_Hlk64465069"/>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9</w:t>
            </w:r>
            <w:r w:rsidRPr="008C732C">
              <w:rPr>
                <w:rFonts w:ascii="Times New Roman" w:hAnsi="Times New Roman" w:cs="Times New Roman"/>
                <w:b/>
                <w:bCs/>
                <w:color w:val="000000"/>
                <w:sz w:val="24"/>
                <w:szCs w:val="24"/>
              </w:rPr>
              <w:t xml:space="preserve">. </w:t>
            </w:r>
          </w:p>
          <w:p w14:paraId="6A3C9C81" w14:textId="0CFE55A9"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Наземные транспортно-технологические </w:t>
            </w:r>
          </w:p>
          <w:p w14:paraId="324CF467"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комплексы</w:t>
            </w:r>
          </w:p>
        </w:tc>
        <w:tc>
          <w:tcPr>
            <w:tcW w:w="3643" w:type="dxa"/>
          </w:tcPr>
          <w:p w14:paraId="4D48F0B4"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Морев Артем Сергеевич, доцент кафедры «Строительные и дорожные машины»</w:t>
            </w:r>
          </w:p>
        </w:tc>
        <w:tc>
          <w:tcPr>
            <w:tcW w:w="2740" w:type="dxa"/>
          </w:tcPr>
          <w:p w14:paraId="7A2596A9" w14:textId="77777777" w:rsidR="00974E2B" w:rsidRPr="009023FB" w:rsidRDefault="00000000" w:rsidP="00974E2B">
            <w:pPr>
              <w:shd w:val="clear" w:color="auto" w:fill="FFFFFF"/>
              <w:spacing w:before="5"/>
              <w:ind w:left="34"/>
              <w:jc w:val="both"/>
              <w:rPr>
                <w:rFonts w:ascii="Times New Roman" w:hAnsi="Times New Roman" w:cs="Times New Roman"/>
                <w:b/>
                <w:bCs/>
                <w:color w:val="000000"/>
                <w:sz w:val="24"/>
                <w:szCs w:val="24"/>
              </w:rPr>
            </w:pPr>
            <w:hyperlink r:id="rId16" w:history="1">
              <w:r w:rsidR="00974E2B" w:rsidRPr="009023FB">
                <w:rPr>
                  <w:rStyle w:val="a5"/>
                  <w:rFonts w:ascii="Times New Roman" w:hAnsi="Times New Roman" w:cs="Times New Roman"/>
                  <w:b/>
                  <w:bCs/>
                  <w:sz w:val="24"/>
                  <w:szCs w:val="24"/>
                </w:rPr>
                <w:t>morevas@ystu.ru</w:t>
              </w:r>
            </w:hyperlink>
          </w:p>
          <w:p w14:paraId="0F11D739" w14:textId="77777777" w:rsidR="00974E2B" w:rsidRPr="008C732C" w:rsidRDefault="00974E2B" w:rsidP="00974E2B">
            <w:pPr>
              <w:shd w:val="clear" w:color="auto" w:fill="FFFFFF"/>
              <w:spacing w:before="5"/>
              <w:ind w:left="34" w:firstLine="674"/>
              <w:jc w:val="both"/>
              <w:rPr>
                <w:rFonts w:ascii="Times New Roman" w:hAnsi="Times New Roman" w:cs="Times New Roman"/>
                <w:b/>
                <w:bCs/>
                <w:color w:val="000000"/>
                <w:sz w:val="24"/>
                <w:szCs w:val="24"/>
              </w:rPr>
            </w:pPr>
          </w:p>
        </w:tc>
      </w:tr>
      <w:bookmarkEnd w:id="0"/>
      <w:tr w:rsidR="00974E2B" w:rsidRPr="008C732C" w14:paraId="39DDCFC1" w14:textId="77777777" w:rsidTr="00AF58B9">
        <w:tc>
          <w:tcPr>
            <w:tcW w:w="2962" w:type="dxa"/>
          </w:tcPr>
          <w:p w14:paraId="02CD70F9" w14:textId="77777777" w:rsidR="00974E2B" w:rsidRPr="008C732C" w:rsidRDefault="00974E2B" w:rsidP="00974E2B">
            <w:pPr>
              <w:shd w:val="clear" w:color="auto" w:fill="FFFFFF"/>
              <w:spacing w:before="5"/>
              <w:ind w:left="34" w:firstLine="674"/>
              <w:jc w:val="both"/>
              <w:rPr>
                <w:rFonts w:ascii="Times New Roman" w:hAnsi="Times New Roman" w:cs="Times New Roman"/>
                <w:b/>
                <w:bCs/>
                <w:color w:val="000000"/>
                <w:sz w:val="24"/>
                <w:szCs w:val="24"/>
              </w:rPr>
            </w:pPr>
          </w:p>
          <w:p w14:paraId="1E73C11F" w14:textId="66A617C8" w:rsidR="00974E2B" w:rsidRPr="008C732C"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10</w:t>
            </w:r>
            <w:r w:rsidRPr="008C732C">
              <w:rPr>
                <w:rFonts w:ascii="Times New Roman" w:hAnsi="Times New Roman" w:cs="Times New Roman"/>
                <w:b/>
                <w:bCs/>
                <w:color w:val="000000"/>
                <w:sz w:val="24"/>
                <w:szCs w:val="24"/>
              </w:rPr>
              <w:t xml:space="preserve">. </w:t>
            </w:r>
          </w:p>
          <w:p w14:paraId="59C492BC"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bookmarkStart w:id="1" w:name="_Hlk64465115"/>
            <w:r w:rsidRPr="008C732C">
              <w:rPr>
                <w:rFonts w:ascii="Times New Roman" w:hAnsi="Times New Roman" w:cs="Times New Roman"/>
                <w:b/>
                <w:bCs/>
                <w:color w:val="000000"/>
                <w:sz w:val="24"/>
                <w:szCs w:val="24"/>
              </w:rPr>
              <w:t xml:space="preserve">Промышленное и </w:t>
            </w:r>
          </w:p>
          <w:p w14:paraId="653E2A49" w14:textId="0A954AA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w:t>
            </w:r>
            <w:r w:rsidRPr="008C732C">
              <w:rPr>
                <w:rFonts w:ascii="Times New Roman" w:hAnsi="Times New Roman" w:cs="Times New Roman"/>
                <w:b/>
                <w:bCs/>
                <w:color w:val="000000"/>
                <w:sz w:val="24"/>
                <w:szCs w:val="24"/>
              </w:rPr>
              <w:t>ражданское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строительство</w:t>
            </w:r>
            <w:bookmarkEnd w:id="1"/>
          </w:p>
        </w:tc>
        <w:tc>
          <w:tcPr>
            <w:tcW w:w="3643" w:type="dxa"/>
          </w:tcPr>
          <w:p w14:paraId="1CE91341" w14:textId="77777777" w:rsidR="00974E2B" w:rsidRPr="008C732C" w:rsidRDefault="00974E2B" w:rsidP="00974E2B">
            <w:pPr>
              <w:shd w:val="clear" w:color="auto" w:fill="FFFFFF"/>
              <w:spacing w:before="5"/>
              <w:ind w:left="34" w:firstLine="674"/>
              <w:jc w:val="both"/>
              <w:rPr>
                <w:rFonts w:ascii="Times New Roman" w:hAnsi="Times New Roman" w:cs="Times New Roman"/>
                <w:b/>
                <w:bCs/>
                <w:color w:val="000000"/>
                <w:sz w:val="24"/>
                <w:szCs w:val="24"/>
              </w:rPr>
            </w:pPr>
          </w:p>
          <w:p w14:paraId="34946B32"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Доброхотов Владимир Борисович, доцент кафедры «Технологии строительного производства»</w:t>
            </w:r>
          </w:p>
        </w:tc>
        <w:tc>
          <w:tcPr>
            <w:tcW w:w="2740" w:type="dxa"/>
          </w:tcPr>
          <w:p w14:paraId="27A32C0E" w14:textId="77777777" w:rsidR="00974E2B" w:rsidRPr="009023FB" w:rsidRDefault="00974E2B" w:rsidP="00974E2B">
            <w:pPr>
              <w:rPr>
                <w:rFonts w:ascii="Times New Roman" w:hAnsi="Times New Roman" w:cs="Times New Roman"/>
                <w:sz w:val="24"/>
                <w:szCs w:val="24"/>
              </w:rPr>
            </w:pPr>
            <w:r w:rsidRPr="004928AE">
              <w:rPr>
                <w:rFonts w:ascii="Times New Roman" w:hAnsi="Times New Roman" w:cs="Times New Roman"/>
                <w:b/>
                <w:bCs/>
                <w:color w:val="0000FF"/>
                <w:sz w:val="24"/>
                <w:szCs w:val="24"/>
                <w:u w:val="single"/>
              </w:rPr>
              <w:t>dobrokhotovvb@ystu.ru</w:t>
            </w:r>
          </w:p>
        </w:tc>
      </w:tr>
      <w:tr w:rsidR="00A419B5" w:rsidRPr="008C732C" w14:paraId="2008AD4A" w14:textId="77777777" w:rsidTr="00AF58B9">
        <w:tc>
          <w:tcPr>
            <w:tcW w:w="2962" w:type="dxa"/>
          </w:tcPr>
          <w:p w14:paraId="6C1124BB" w14:textId="71189C12" w:rsidR="00A419B5" w:rsidRPr="00A419B5" w:rsidRDefault="00A419B5" w:rsidP="00A419B5">
            <w:pPr>
              <w:pStyle w:val="ae"/>
              <w:tabs>
                <w:tab w:val="left" w:pos="993"/>
              </w:tabs>
              <w:snapToGrid w:val="0"/>
              <w:spacing w:after="0"/>
              <w:ind w:left="0"/>
              <w:jc w:val="both"/>
              <w:rPr>
                <w:b/>
                <w:bCs/>
                <w:color w:val="000000"/>
              </w:rPr>
            </w:pPr>
            <w:r w:rsidRPr="00A419B5">
              <w:rPr>
                <w:b/>
                <w:bCs/>
                <w:color w:val="000000"/>
              </w:rPr>
              <w:t>Секция 1</w:t>
            </w:r>
            <w:r>
              <w:rPr>
                <w:b/>
                <w:bCs/>
                <w:color w:val="000000"/>
              </w:rPr>
              <w:t>1</w:t>
            </w:r>
            <w:r w:rsidRPr="00A419B5">
              <w:rPr>
                <w:b/>
                <w:bCs/>
                <w:color w:val="000000"/>
              </w:rPr>
              <w:t xml:space="preserve">. </w:t>
            </w:r>
          </w:p>
          <w:p w14:paraId="4FE10B70" w14:textId="68BB1B7C" w:rsidR="00A419B5" w:rsidRP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A419B5">
              <w:rPr>
                <w:rFonts w:ascii="Times New Roman" w:hAnsi="Times New Roman" w:cs="Times New Roman"/>
                <w:b/>
                <w:bCs/>
                <w:color w:val="000000"/>
                <w:sz w:val="24"/>
                <w:szCs w:val="24"/>
              </w:rPr>
              <w:t>Дорожная инфраструктура и транспортные системы</w:t>
            </w:r>
          </w:p>
        </w:tc>
        <w:tc>
          <w:tcPr>
            <w:tcW w:w="3643" w:type="dxa"/>
          </w:tcPr>
          <w:p w14:paraId="6D1A4022" w14:textId="77777777" w:rsidR="00A419B5" w:rsidRPr="00A419B5" w:rsidRDefault="00A419B5" w:rsidP="00A419B5">
            <w:pPr>
              <w:pStyle w:val="ae"/>
              <w:tabs>
                <w:tab w:val="left" w:pos="993"/>
              </w:tabs>
              <w:snapToGrid w:val="0"/>
              <w:spacing w:after="0"/>
              <w:ind w:left="0"/>
              <w:jc w:val="both"/>
              <w:rPr>
                <w:b/>
                <w:bCs/>
              </w:rPr>
            </w:pPr>
            <w:r w:rsidRPr="00A419B5">
              <w:rPr>
                <w:b/>
                <w:bCs/>
              </w:rPr>
              <w:t>Ладыгина Ольга Викторовна, заведующий кафедрой «Инфраструктура и транспорт»</w:t>
            </w:r>
          </w:p>
          <w:p w14:paraId="0780B9E2" w14:textId="0324E238"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57317956" w14:textId="719C61B8" w:rsidR="00A419B5" w:rsidRPr="00296728" w:rsidRDefault="00000000" w:rsidP="00A419B5">
            <w:pPr>
              <w:shd w:val="clear" w:color="auto" w:fill="FFFFFF"/>
              <w:spacing w:before="5"/>
              <w:ind w:left="34"/>
              <w:jc w:val="both"/>
              <w:rPr>
                <w:rFonts w:ascii="Times New Roman" w:hAnsi="Times New Roman" w:cs="Times New Roman"/>
                <w:b/>
                <w:bCs/>
                <w:color w:val="000000"/>
                <w:sz w:val="24"/>
                <w:szCs w:val="24"/>
              </w:rPr>
            </w:pPr>
            <w:hyperlink r:id="rId17" w:history="1">
              <w:r w:rsidR="00A419B5" w:rsidRPr="0054608D">
                <w:rPr>
                  <w:rStyle w:val="a5"/>
                  <w:rFonts w:ascii="Times New Roman" w:hAnsi="Times New Roman" w:cs="Times New Roman"/>
                  <w:b/>
                  <w:bCs/>
                  <w:sz w:val="24"/>
                  <w:szCs w:val="24"/>
                </w:rPr>
                <w:t>ladyginaov@ystu.ru</w:t>
              </w:r>
            </w:hyperlink>
            <w:r w:rsidR="00A419B5">
              <w:rPr>
                <w:rFonts w:ascii="Times New Roman" w:hAnsi="Times New Roman" w:cs="Times New Roman"/>
                <w:b/>
                <w:bCs/>
                <w:color w:val="000000"/>
                <w:sz w:val="24"/>
                <w:szCs w:val="24"/>
              </w:rPr>
              <w:t xml:space="preserve"> </w:t>
            </w:r>
          </w:p>
        </w:tc>
      </w:tr>
      <w:tr w:rsidR="00A419B5" w:rsidRPr="008C732C" w14:paraId="59167269" w14:textId="77777777" w:rsidTr="00AF58B9">
        <w:tc>
          <w:tcPr>
            <w:tcW w:w="2962" w:type="dxa"/>
          </w:tcPr>
          <w:p w14:paraId="07ECA995" w14:textId="20B04639"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2</w:t>
            </w:r>
            <w:r w:rsidRPr="008C732C">
              <w:rPr>
                <w:rFonts w:ascii="Times New Roman" w:hAnsi="Times New Roman" w:cs="Times New Roman"/>
                <w:b/>
                <w:bCs/>
                <w:color w:val="000000"/>
                <w:sz w:val="24"/>
                <w:szCs w:val="24"/>
              </w:rPr>
              <w:t xml:space="preserve">. </w:t>
            </w:r>
          </w:p>
          <w:p w14:paraId="1D32675D"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bookmarkStart w:id="2" w:name="_Hlk64465185"/>
            <w:r w:rsidRPr="008C732C">
              <w:rPr>
                <w:rFonts w:ascii="Times New Roman" w:hAnsi="Times New Roman" w:cs="Times New Roman"/>
                <w:b/>
                <w:bCs/>
                <w:color w:val="000000"/>
                <w:sz w:val="24"/>
                <w:szCs w:val="24"/>
              </w:rPr>
              <w:t>Архитектура и дизайн</w:t>
            </w:r>
            <w:bookmarkEnd w:id="2"/>
          </w:p>
        </w:tc>
        <w:tc>
          <w:tcPr>
            <w:tcW w:w="3643" w:type="dxa"/>
          </w:tcPr>
          <w:p w14:paraId="0D514DDD" w14:textId="48E2CAE8"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Расторгуев Семен Васильевич, старший преподаватель</w:t>
            </w:r>
            <w:r w:rsidRPr="008C732C">
              <w:rPr>
                <w:rFonts w:ascii="Times New Roman" w:hAnsi="Times New Roman" w:cs="Times New Roman"/>
                <w:b/>
                <w:bCs/>
                <w:color w:val="000000"/>
                <w:sz w:val="24"/>
                <w:szCs w:val="24"/>
              </w:rPr>
              <w:t xml:space="preserve"> кафедры «Архитектура»</w:t>
            </w:r>
          </w:p>
          <w:p w14:paraId="31B41109" w14:textId="023383BB"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2DE5846F" w14:textId="36D98CA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18" w:history="1">
              <w:r w:rsidR="00A419B5" w:rsidRPr="0054608D">
                <w:rPr>
                  <w:rStyle w:val="a5"/>
                  <w:rFonts w:ascii="Times New Roman" w:hAnsi="Times New Roman" w:cs="Times New Roman"/>
                  <w:b/>
                  <w:bCs/>
                  <w:sz w:val="24"/>
                  <w:szCs w:val="24"/>
                </w:rPr>
                <w:t>rastorguevsv@ystu.ru</w:t>
              </w:r>
            </w:hyperlink>
            <w:r w:rsidR="00A419B5">
              <w:rPr>
                <w:rFonts w:ascii="Times New Roman" w:hAnsi="Times New Roman" w:cs="Times New Roman"/>
                <w:b/>
                <w:bCs/>
                <w:color w:val="000000"/>
                <w:sz w:val="24"/>
                <w:szCs w:val="24"/>
              </w:rPr>
              <w:t xml:space="preserve"> </w:t>
            </w:r>
          </w:p>
        </w:tc>
      </w:tr>
      <w:tr w:rsidR="00A419B5" w:rsidRPr="008C732C" w14:paraId="303A9A8C" w14:textId="77777777" w:rsidTr="00AF58B9">
        <w:tc>
          <w:tcPr>
            <w:tcW w:w="2962" w:type="dxa"/>
          </w:tcPr>
          <w:p w14:paraId="4D30090D" w14:textId="22BAE5BD" w:rsidR="00A419B5" w:rsidRPr="008C732C" w:rsidRDefault="00A419B5" w:rsidP="00A419B5">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3</w:t>
            </w:r>
            <w:r w:rsidRPr="008C732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 xml:space="preserve">Автоматизация в производственной </w:t>
            </w:r>
          </w:p>
          <w:p w14:paraId="68CDA280" w14:textId="2067B444" w:rsidR="00A419B5" w:rsidRPr="008C732C" w:rsidRDefault="00A419B5" w:rsidP="00A419B5">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непроизводственной сферах</w:t>
            </w:r>
          </w:p>
        </w:tc>
        <w:tc>
          <w:tcPr>
            <w:tcW w:w="3643" w:type="dxa"/>
          </w:tcPr>
          <w:p w14:paraId="33E0040F" w14:textId="489AC163"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296728">
              <w:rPr>
                <w:rFonts w:ascii="Times New Roman" w:hAnsi="Times New Roman" w:cs="Times New Roman"/>
                <w:b/>
                <w:bCs/>
                <w:color w:val="000000"/>
                <w:sz w:val="24"/>
                <w:szCs w:val="24"/>
              </w:rPr>
              <w:t>Тюкин Игорь Вадимович,</w:t>
            </w:r>
            <w:r>
              <w:rPr>
                <w:rFonts w:ascii="Times New Roman" w:hAnsi="Times New Roman" w:cs="Times New Roman"/>
                <w:b/>
                <w:bCs/>
                <w:color w:val="000000"/>
                <w:sz w:val="24"/>
                <w:szCs w:val="24"/>
              </w:rPr>
              <w:t xml:space="preserve"> </w:t>
            </w:r>
            <w:r w:rsidRPr="003036F7">
              <w:rPr>
                <w:rFonts w:ascii="Times New Roman" w:hAnsi="Times New Roman" w:cs="Times New Roman"/>
                <w:b/>
                <w:bCs/>
                <w:color w:val="000000"/>
                <w:sz w:val="24"/>
                <w:szCs w:val="24"/>
              </w:rPr>
              <w:t>заведующий кафедры «Кибернетика»</w:t>
            </w:r>
          </w:p>
        </w:tc>
        <w:tc>
          <w:tcPr>
            <w:tcW w:w="2740" w:type="dxa"/>
          </w:tcPr>
          <w:p w14:paraId="4466A0FB" w14:textId="34897EA4" w:rsidR="00A419B5" w:rsidRPr="00296728" w:rsidRDefault="00000000" w:rsidP="00A419B5">
            <w:pPr>
              <w:shd w:val="clear" w:color="auto" w:fill="FFFFFF"/>
              <w:spacing w:before="5"/>
              <w:ind w:left="34"/>
              <w:jc w:val="both"/>
              <w:rPr>
                <w:rFonts w:ascii="Times New Roman" w:hAnsi="Times New Roman" w:cs="Times New Roman"/>
                <w:b/>
                <w:bCs/>
                <w:color w:val="000000"/>
                <w:sz w:val="24"/>
                <w:szCs w:val="24"/>
              </w:rPr>
            </w:pPr>
            <w:hyperlink r:id="rId19" w:history="1">
              <w:r w:rsidR="00A419B5" w:rsidRPr="00296728">
                <w:rPr>
                  <w:rStyle w:val="a5"/>
                  <w:rFonts w:ascii="Times New Roman" w:hAnsi="Times New Roman" w:cs="Times New Roman"/>
                  <w:b/>
                  <w:bCs/>
                  <w:sz w:val="24"/>
                  <w:szCs w:val="24"/>
                  <w:lang w:val="en-US"/>
                </w:rPr>
                <w:t>t</w:t>
              </w:r>
              <w:r w:rsidR="00A419B5" w:rsidRPr="00296728">
                <w:rPr>
                  <w:rStyle w:val="a5"/>
                  <w:b/>
                  <w:bCs/>
                  <w:lang w:val="en-US"/>
                </w:rPr>
                <w:t>yukiniv</w:t>
              </w:r>
              <w:r w:rsidR="00A419B5" w:rsidRPr="00296728">
                <w:rPr>
                  <w:rStyle w:val="a5"/>
                  <w:rFonts w:ascii="Times New Roman" w:hAnsi="Times New Roman" w:cs="Times New Roman"/>
                  <w:b/>
                  <w:bCs/>
                  <w:sz w:val="24"/>
                  <w:szCs w:val="24"/>
                </w:rPr>
                <w:t>@ystu.ru</w:t>
              </w:r>
            </w:hyperlink>
            <w:r w:rsidR="00A419B5" w:rsidRPr="00296728">
              <w:rPr>
                <w:rFonts w:ascii="Times New Roman" w:hAnsi="Times New Roman" w:cs="Times New Roman"/>
                <w:b/>
                <w:bCs/>
                <w:color w:val="000000"/>
                <w:sz w:val="24"/>
                <w:szCs w:val="24"/>
              </w:rPr>
              <w:t xml:space="preserve"> </w:t>
            </w:r>
          </w:p>
        </w:tc>
      </w:tr>
      <w:tr w:rsidR="00A419B5" w:rsidRPr="008C732C" w14:paraId="27867A7D" w14:textId="77777777" w:rsidTr="00AF58B9">
        <w:tc>
          <w:tcPr>
            <w:tcW w:w="2962" w:type="dxa"/>
          </w:tcPr>
          <w:p w14:paraId="5347ACC6" w14:textId="2BCE5E54"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4</w:t>
            </w:r>
            <w:r w:rsidRPr="008C732C">
              <w:rPr>
                <w:rFonts w:ascii="Times New Roman" w:hAnsi="Times New Roman" w:cs="Times New Roman"/>
                <w:b/>
                <w:bCs/>
                <w:color w:val="000000"/>
                <w:sz w:val="24"/>
                <w:szCs w:val="24"/>
              </w:rPr>
              <w:t xml:space="preserve">. </w:t>
            </w:r>
          </w:p>
          <w:p w14:paraId="7FBBFF71"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Информационные </w:t>
            </w:r>
          </w:p>
          <w:p w14:paraId="6A43983F"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3643" w:type="dxa"/>
          </w:tcPr>
          <w:p w14:paraId="4F762342"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Бахаева Дарья Дмитриевна, старший преподаватель кафедры «Информационные системы и технологии»</w:t>
            </w:r>
          </w:p>
          <w:p w14:paraId="3E348F04" w14:textId="13A581ED"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417458FB"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0" w:history="1">
              <w:r w:rsidR="00A419B5" w:rsidRPr="00186672">
                <w:rPr>
                  <w:rStyle w:val="a5"/>
                  <w:rFonts w:ascii="Times New Roman" w:hAnsi="Times New Roman" w:cs="Times New Roman"/>
                  <w:b/>
                  <w:bCs/>
                  <w:sz w:val="24"/>
                  <w:szCs w:val="24"/>
                </w:rPr>
                <w:t>bahaevadd.12@ystu.ru</w:t>
              </w:r>
            </w:hyperlink>
          </w:p>
        </w:tc>
      </w:tr>
      <w:tr w:rsidR="00A419B5" w:rsidRPr="008C732C" w14:paraId="7E5E4E3D" w14:textId="77777777" w:rsidTr="00AF58B9">
        <w:tc>
          <w:tcPr>
            <w:tcW w:w="2962" w:type="dxa"/>
          </w:tcPr>
          <w:p w14:paraId="6D15E287" w14:textId="17752BA3"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5</w:t>
            </w:r>
            <w:r w:rsidRPr="008C732C">
              <w:rPr>
                <w:rFonts w:ascii="Times New Roman" w:hAnsi="Times New Roman" w:cs="Times New Roman"/>
                <w:b/>
                <w:bCs/>
                <w:color w:val="000000"/>
                <w:sz w:val="24"/>
                <w:szCs w:val="24"/>
              </w:rPr>
              <w:t xml:space="preserve">. </w:t>
            </w:r>
          </w:p>
          <w:p w14:paraId="7BA03C11"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Управление качеством</w:t>
            </w:r>
          </w:p>
        </w:tc>
        <w:tc>
          <w:tcPr>
            <w:tcW w:w="3643" w:type="dxa"/>
          </w:tcPr>
          <w:p w14:paraId="4D2D4F16"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Ермишин Александр Сергеевич, старший преподаватель кафедры «Экономика и управление»</w:t>
            </w:r>
          </w:p>
        </w:tc>
        <w:tc>
          <w:tcPr>
            <w:tcW w:w="2740" w:type="dxa"/>
          </w:tcPr>
          <w:p w14:paraId="53F52376"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1" w:history="1">
              <w:r w:rsidR="00A419B5" w:rsidRPr="00186672">
                <w:rPr>
                  <w:rStyle w:val="a5"/>
                  <w:rFonts w:ascii="Times New Roman" w:hAnsi="Times New Roman" w:cs="Times New Roman"/>
                  <w:b/>
                  <w:bCs/>
                  <w:sz w:val="24"/>
                  <w:szCs w:val="24"/>
                </w:rPr>
                <w:t>ermishinas@ystu.ru</w:t>
              </w:r>
            </w:hyperlink>
          </w:p>
        </w:tc>
      </w:tr>
      <w:tr w:rsidR="00A419B5" w:rsidRPr="008C732C" w14:paraId="7B397B95" w14:textId="77777777" w:rsidTr="00AF58B9">
        <w:tc>
          <w:tcPr>
            <w:tcW w:w="2962" w:type="dxa"/>
          </w:tcPr>
          <w:p w14:paraId="02EC7B57" w14:textId="7C976A28"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6</w:t>
            </w:r>
            <w:r w:rsidRPr="008C732C">
              <w:rPr>
                <w:rFonts w:ascii="Times New Roman" w:hAnsi="Times New Roman" w:cs="Times New Roman"/>
                <w:b/>
                <w:bCs/>
                <w:color w:val="000000"/>
                <w:sz w:val="24"/>
                <w:szCs w:val="24"/>
              </w:rPr>
              <w:t xml:space="preserve">. </w:t>
            </w:r>
          </w:p>
          <w:p w14:paraId="454471C7" w14:textId="734B08EB"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Экономика</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управление</w:t>
            </w:r>
          </w:p>
        </w:tc>
        <w:tc>
          <w:tcPr>
            <w:tcW w:w="3643" w:type="dxa"/>
            <w:vMerge w:val="restart"/>
          </w:tcPr>
          <w:p w14:paraId="6DCDA979" w14:textId="77777777" w:rsidR="00A419B5" w:rsidRPr="008C732C" w:rsidRDefault="00A419B5" w:rsidP="00A419B5">
            <w:pPr>
              <w:shd w:val="clear" w:color="auto" w:fill="FFFFFF"/>
              <w:spacing w:before="5"/>
              <w:ind w:left="34" w:firstLine="674"/>
              <w:jc w:val="both"/>
              <w:rPr>
                <w:rFonts w:ascii="Times New Roman" w:hAnsi="Times New Roman" w:cs="Times New Roman"/>
                <w:b/>
                <w:bCs/>
                <w:color w:val="000000"/>
                <w:sz w:val="24"/>
                <w:szCs w:val="24"/>
              </w:rPr>
            </w:pPr>
          </w:p>
          <w:p w14:paraId="05EB710F"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Шкиотов Сергей Владимирович, доцент кафедры «Экономика и управление»</w:t>
            </w:r>
          </w:p>
        </w:tc>
        <w:tc>
          <w:tcPr>
            <w:tcW w:w="2740" w:type="dxa"/>
            <w:vMerge w:val="restart"/>
          </w:tcPr>
          <w:p w14:paraId="6FFDEB51"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2" w:history="1">
              <w:r w:rsidR="00A419B5" w:rsidRPr="00186672">
                <w:rPr>
                  <w:rStyle w:val="a5"/>
                  <w:rFonts w:ascii="Times New Roman" w:hAnsi="Times New Roman" w:cs="Times New Roman"/>
                  <w:b/>
                  <w:bCs/>
                  <w:sz w:val="24"/>
                  <w:szCs w:val="24"/>
                </w:rPr>
                <w:t>shkiotov@yandex.ru</w:t>
              </w:r>
            </w:hyperlink>
          </w:p>
        </w:tc>
      </w:tr>
      <w:tr w:rsidR="00A419B5" w:rsidRPr="008C732C" w14:paraId="4C56B66C" w14:textId="77777777" w:rsidTr="00AF58B9">
        <w:tc>
          <w:tcPr>
            <w:tcW w:w="2962" w:type="dxa"/>
          </w:tcPr>
          <w:p w14:paraId="6746F864" w14:textId="7509FC7D"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7</w:t>
            </w:r>
            <w:r w:rsidRPr="008C732C">
              <w:rPr>
                <w:rFonts w:ascii="Times New Roman" w:hAnsi="Times New Roman" w:cs="Times New Roman"/>
                <w:b/>
                <w:bCs/>
                <w:color w:val="000000"/>
                <w:sz w:val="24"/>
                <w:szCs w:val="24"/>
              </w:rPr>
              <w:t xml:space="preserve">. Инженерно-педагогическое </w:t>
            </w:r>
          </w:p>
          <w:p w14:paraId="28B3F882"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образование</w:t>
            </w:r>
          </w:p>
        </w:tc>
        <w:tc>
          <w:tcPr>
            <w:tcW w:w="3643" w:type="dxa"/>
            <w:vMerge/>
          </w:tcPr>
          <w:p w14:paraId="1B516773" w14:textId="77777777" w:rsidR="00A419B5" w:rsidRPr="008C732C" w:rsidRDefault="00A419B5" w:rsidP="00A419B5">
            <w:pPr>
              <w:shd w:val="clear" w:color="auto" w:fill="FFFFFF"/>
              <w:spacing w:before="5"/>
              <w:ind w:left="34" w:firstLine="674"/>
              <w:jc w:val="both"/>
              <w:rPr>
                <w:rFonts w:ascii="Times New Roman" w:hAnsi="Times New Roman" w:cs="Times New Roman"/>
                <w:b/>
                <w:bCs/>
                <w:color w:val="000000"/>
                <w:sz w:val="24"/>
                <w:szCs w:val="24"/>
              </w:rPr>
            </w:pPr>
          </w:p>
        </w:tc>
        <w:tc>
          <w:tcPr>
            <w:tcW w:w="2740" w:type="dxa"/>
            <w:vMerge/>
          </w:tcPr>
          <w:p w14:paraId="1CFA608D" w14:textId="77777777" w:rsidR="00A419B5" w:rsidRPr="008C732C" w:rsidRDefault="00A419B5" w:rsidP="00A419B5">
            <w:pPr>
              <w:shd w:val="clear" w:color="auto" w:fill="FFFFFF"/>
              <w:spacing w:before="5"/>
              <w:ind w:left="34" w:firstLine="674"/>
              <w:jc w:val="both"/>
              <w:rPr>
                <w:rFonts w:ascii="Times New Roman" w:hAnsi="Times New Roman" w:cs="Times New Roman"/>
                <w:b/>
                <w:bCs/>
                <w:color w:val="000000"/>
                <w:sz w:val="24"/>
                <w:szCs w:val="24"/>
              </w:rPr>
            </w:pPr>
          </w:p>
        </w:tc>
      </w:tr>
      <w:tr w:rsidR="00A419B5" w:rsidRPr="008C732C" w14:paraId="2A6AD994" w14:textId="77777777" w:rsidTr="00AF58B9">
        <w:tc>
          <w:tcPr>
            <w:tcW w:w="2962" w:type="dxa"/>
          </w:tcPr>
          <w:p w14:paraId="35A125BA" w14:textId="6E407D32"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8</w:t>
            </w:r>
            <w:r w:rsidRPr="008C732C">
              <w:rPr>
                <w:rFonts w:ascii="Times New Roman" w:hAnsi="Times New Roman" w:cs="Times New Roman"/>
                <w:b/>
                <w:bCs/>
                <w:color w:val="000000"/>
                <w:sz w:val="24"/>
                <w:szCs w:val="24"/>
              </w:rPr>
              <w:t xml:space="preserve">. </w:t>
            </w:r>
          </w:p>
          <w:p w14:paraId="023117E8"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Гуманитарные науки</w:t>
            </w:r>
          </w:p>
        </w:tc>
        <w:tc>
          <w:tcPr>
            <w:tcW w:w="3643" w:type="dxa"/>
          </w:tcPr>
          <w:p w14:paraId="306ECFC3"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Вавилова Елена Юрьевна, доцент кафедры «Гуманитарные науки»</w:t>
            </w:r>
          </w:p>
          <w:p w14:paraId="26253353"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tc>
        <w:tc>
          <w:tcPr>
            <w:tcW w:w="2740" w:type="dxa"/>
          </w:tcPr>
          <w:p w14:paraId="7C2ECC91" w14:textId="3BAF0A68"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3" w:history="1">
              <w:r w:rsidR="00A419B5" w:rsidRPr="00791324">
                <w:rPr>
                  <w:rStyle w:val="a5"/>
                  <w:rFonts w:ascii="Times New Roman" w:hAnsi="Times New Roman" w:cs="Times New Roman"/>
                  <w:b/>
                  <w:bCs/>
                  <w:sz w:val="24"/>
                  <w:szCs w:val="24"/>
                  <w:lang w:val="en-US"/>
                </w:rPr>
                <w:t>vavilovaey</w:t>
              </w:r>
              <w:r w:rsidR="00A419B5" w:rsidRPr="00791324">
                <w:rPr>
                  <w:rStyle w:val="a5"/>
                  <w:rFonts w:ascii="Times New Roman" w:hAnsi="Times New Roman" w:cs="Times New Roman"/>
                  <w:b/>
                  <w:bCs/>
                  <w:sz w:val="24"/>
                  <w:szCs w:val="24"/>
                </w:rPr>
                <w:t>@</w:t>
              </w:r>
              <w:r w:rsidR="00A419B5" w:rsidRPr="00791324">
                <w:rPr>
                  <w:rStyle w:val="a5"/>
                  <w:rFonts w:ascii="Times New Roman" w:hAnsi="Times New Roman" w:cs="Times New Roman"/>
                  <w:b/>
                  <w:bCs/>
                  <w:sz w:val="24"/>
                  <w:szCs w:val="24"/>
                  <w:lang w:val="en-US"/>
                </w:rPr>
                <w:t>ystu</w:t>
              </w:r>
              <w:r w:rsidR="00A419B5" w:rsidRPr="00791324">
                <w:rPr>
                  <w:rStyle w:val="a5"/>
                  <w:rFonts w:ascii="Times New Roman" w:hAnsi="Times New Roman" w:cs="Times New Roman"/>
                  <w:b/>
                  <w:bCs/>
                  <w:sz w:val="24"/>
                  <w:szCs w:val="24"/>
                </w:rPr>
                <w:t>.</w:t>
              </w:r>
              <w:r w:rsidR="00A419B5" w:rsidRPr="00791324">
                <w:rPr>
                  <w:rStyle w:val="a5"/>
                  <w:rFonts w:ascii="Times New Roman" w:hAnsi="Times New Roman" w:cs="Times New Roman"/>
                  <w:b/>
                  <w:bCs/>
                  <w:sz w:val="24"/>
                  <w:szCs w:val="24"/>
                  <w:lang w:val="en-US"/>
                </w:rPr>
                <w:t>ru</w:t>
              </w:r>
            </w:hyperlink>
          </w:p>
        </w:tc>
      </w:tr>
      <w:tr w:rsidR="00A419B5" w:rsidRPr="008C732C" w14:paraId="6BE87D50" w14:textId="77777777" w:rsidTr="00AF58B9">
        <w:tc>
          <w:tcPr>
            <w:tcW w:w="2962" w:type="dxa"/>
          </w:tcPr>
          <w:p w14:paraId="6029C2D4" w14:textId="69EFCC8E"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Pr>
                <w:rFonts w:ascii="Times New Roman" w:hAnsi="Times New Roman" w:cs="Times New Roman"/>
                <w:b/>
                <w:bCs/>
                <w:color w:val="000000"/>
                <w:sz w:val="24"/>
                <w:szCs w:val="24"/>
              </w:rPr>
              <w:t>9</w:t>
            </w:r>
            <w:r w:rsidRPr="008C732C">
              <w:rPr>
                <w:rFonts w:ascii="Times New Roman" w:hAnsi="Times New Roman" w:cs="Times New Roman"/>
                <w:b/>
                <w:bCs/>
                <w:color w:val="000000"/>
                <w:sz w:val="24"/>
                <w:szCs w:val="24"/>
              </w:rPr>
              <w:t xml:space="preserve">. </w:t>
            </w:r>
          </w:p>
          <w:p w14:paraId="3D242478"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Лингвострановедение </w:t>
            </w:r>
          </w:p>
          <w:p w14:paraId="2E97E730" w14:textId="77777777"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переводоведение</w:t>
            </w:r>
          </w:p>
        </w:tc>
        <w:tc>
          <w:tcPr>
            <w:tcW w:w="3643" w:type="dxa"/>
          </w:tcPr>
          <w:p w14:paraId="148CDCE1"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Тюкина Людмила Александровна,  заведующий кафедрой «Иностранные языки»</w:t>
            </w:r>
          </w:p>
          <w:p w14:paraId="7B025F4E"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4FCC4E66"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4" w:history="1">
              <w:r w:rsidR="00A419B5" w:rsidRPr="00186672">
                <w:rPr>
                  <w:rStyle w:val="a5"/>
                  <w:rFonts w:ascii="Times New Roman" w:hAnsi="Times New Roman" w:cs="Times New Roman"/>
                  <w:b/>
                  <w:bCs/>
                  <w:sz w:val="24"/>
                  <w:szCs w:val="24"/>
                  <w:lang w:val="en-US"/>
                </w:rPr>
                <w:t>ltyukina</w:t>
              </w:r>
              <w:r w:rsidR="00A419B5" w:rsidRPr="00186672">
                <w:rPr>
                  <w:rStyle w:val="a5"/>
                  <w:rFonts w:ascii="Times New Roman" w:hAnsi="Times New Roman" w:cs="Times New Roman"/>
                  <w:b/>
                  <w:bCs/>
                  <w:sz w:val="24"/>
                  <w:szCs w:val="24"/>
                </w:rPr>
                <w:t>@</w:t>
              </w:r>
              <w:r w:rsidR="00A419B5" w:rsidRPr="00186672">
                <w:rPr>
                  <w:rStyle w:val="a5"/>
                  <w:rFonts w:ascii="Times New Roman" w:hAnsi="Times New Roman" w:cs="Times New Roman"/>
                  <w:b/>
                  <w:bCs/>
                  <w:sz w:val="24"/>
                  <w:szCs w:val="24"/>
                  <w:lang w:val="en-US"/>
                </w:rPr>
                <w:t>yandex</w:t>
              </w:r>
              <w:r w:rsidR="00A419B5" w:rsidRPr="00186672">
                <w:rPr>
                  <w:rStyle w:val="a5"/>
                  <w:rFonts w:ascii="Times New Roman" w:hAnsi="Times New Roman" w:cs="Times New Roman"/>
                  <w:b/>
                  <w:bCs/>
                  <w:sz w:val="24"/>
                  <w:szCs w:val="24"/>
                </w:rPr>
                <w:t>.</w:t>
              </w:r>
              <w:r w:rsidR="00A419B5" w:rsidRPr="00186672">
                <w:rPr>
                  <w:rStyle w:val="a5"/>
                  <w:rFonts w:ascii="Times New Roman" w:hAnsi="Times New Roman" w:cs="Times New Roman"/>
                  <w:b/>
                  <w:bCs/>
                  <w:sz w:val="24"/>
                  <w:szCs w:val="24"/>
                  <w:lang w:val="en-US"/>
                </w:rPr>
                <w:t>ru</w:t>
              </w:r>
            </w:hyperlink>
          </w:p>
        </w:tc>
      </w:tr>
      <w:tr w:rsidR="00A419B5" w:rsidRPr="008C732C" w14:paraId="25D3E0A3" w14:textId="77777777" w:rsidTr="00AF58B9">
        <w:tc>
          <w:tcPr>
            <w:tcW w:w="2962" w:type="dxa"/>
          </w:tcPr>
          <w:p w14:paraId="511C533B" w14:textId="11642CA6"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20</w:t>
            </w:r>
            <w:r w:rsidRPr="008C732C">
              <w:rPr>
                <w:rFonts w:ascii="Times New Roman" w:hAnsi="Times New Roman" w:cs="Times New Roman"/>
                <w:b/>
                <w:bCs/>
                <w:color w:val="000000"/>
                <w:sz w:val="24"/>
                <w:szCs w:val="24"/>
              </w:rPr>
              <w:t>.</w:t>
            </w:r>
            <w:r w:rsidRPr="008C732C">
              <w:rPr>
                <w:rFonts w:ascii="Times New Roman" w:hAnsi="Times New Roman" w:cs="Times New Roman"/>
                <w:b/>
                <w:bCs/>
                <w:color w:val="000000"/>
                <w:sz w:val="24"/>
                <w:szCs w:val="24"/>
              </w:rPr>
              <w:tab/>
            </w:r>
          </w:p>
          <w:p w14:paraId="46B1F14C"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Физико-математические науки</w:t>
            </w:r>
          </w:p>
        </w:tc>
        <w:tc>
          <w:tcPr>
            <w:tcW w:w="3643" w:type="dxa"/>
          </w:tcPr>
          <w:p w14:paraId="3382DBE8"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Соколов </w:t>
            </w:r>
            <w:r w:rsidRPr="005E5B99">
              <w:rPr>
                <w:rFonts w:ascii="Times New Roman" w:hAnsi="Times New Roman" w:cs="Times New Roman"/>
                <w:b/>
                <w:bCs/>
                <w:color w:val="000000"/>
                <w:sz w:val="24"/>
                <w:szCs w:val="24"/>
              </w:rPr>
              <w:t xml:space="preserve">Александр Юрьевич, доцент </w:t>
            </w:r>
            <w:r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Pr="008C732C">
              <w:rPr>
                <w:rFonts w:ascii="Times New Roman" w:hAnsi="Times New Roman" w:cs="Times New Roman"/>
                <w:b/>
                <w:bCs/>
                <w:color w:val="000000"/>
                <w:sz w:val="24"/>
                <w:szCs w:val="24"/>
              </w:rPr>
              <w:t xml:space="preserve"> «Физика»</w:t>
            </w:r>
          </w:p>
        </w:tc>
        <w:tc>
          <w:tcPr>
            <w:tcW w:w="2740" w:type="dxa"/>
          </w:tcPr>
          <w:p w14:paraId="47230717" w14:textId="74F06806"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5" w:history="1">
              <w:r w:rsidR="00A419B5" w:rsidRPr="00576EAC">
                <w:rPr>
                  <w:rStyle w:val="a5"/>
                  <w:rFonts w:ascii="Times New Roman" w:hAnsi="Times New Roman" w:cs="Times New Roman"/>
                  <w:b/>
                  <w:bCs/>
                  <w:sz w:val="24"/>
                  <w:szCs w:val="24"/>
                </w:rPr>
                <w:t>sokolovay@ystu.ru</w:t>
              </w:r>
            </w:hyperlink>
            <w:r w:rsidR="00A419B5">
              <w:rPr>
                <w:rFonts w:ascii="Times New Roman" w:hAnsi="Times New Roman" w:cs="Times New Roman"/>
                <w:b/>
                <w:bCs/>
                <w:color w:val="000000"/>
                <w:sz w:val="24"/>
                <w:szCs w:val="24"/>
              </w:rPr>
              <w:t xml:space="preserve"> </w:t>
            </w:r>
          </w:p>
        </w:tc>
      </w:tr>
      <w:tr w:rsidR="00A419B5" w:rsidRPr="008C732C" w14:paraId="60705ED1" w14:textId="77777777" w:rsidTr="00AF58B9">
        <w:tc>
          <w:tcPr>
            <w:tcW w:w="2962" w:type="dxa"/>
          </w:tcPr>
          <w:p w14:paraId="4C5D9A8A" w14:textId="1DF37D54"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22</w:t>
            </w:r>
            <w:r w:rsidRPr="008C732C">
              <w:rPr>
                <w:rFonts w:ascii="Times New Roman" w:hAnsi="Times New Roman" w:cs="Times New Roman"/>
                <w:b/>
                <w:bCs/>
                <w:color w:val="000000"/>
                <w:sz w:val="24"/>
                <w:szCs w:val="24"/>
              </w:rPr>
              <w:t xml:space="preserve">. </w:t>
            </w:r>
          </w:p>
          <w:p w14:paraId="6934F920" w14:textId="240D3710"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A419B5">
              <w:rPr>
                <w:rFonts w:ascii="Times New Roman" w:hAnsi="Times New Roman" w:cs="Times New Roman"/>
                <w:b/>
                <w:bCs/>
                <w:color w:val="000000"/>
                <w:sz w:val="24"/>
                <w:szCs w:val="24"/>
              </w:rPr>
              <w:t>«Физкультура и спорт в вузе»</w:t>
            </w:r>
          </w:p>
        </w:tc>
        <w:tc>
          <w:tcPr>
            <w:tcW w:w="3643" w:type="dxa"/>
          </w:tcPr>
          <w:p w14:paraId="30461D03" w14:textId="00EB7319"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Андриянова Людмила Алексеевна, заведующий кафедры «Физическое воспитание</w:t>
            </w:r>
          </w:p>
        </w:tc>
        <w:tc>
          <w:tcPr>
            <w:tcW w:w="2740" w:type="dxa"/>
          </w:tcPr>
          <w:p w14:paraId="358C3F97" w14:textId="7E5F3B88"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6" w:history="1">
              <w:r w:rsidR="00A419B5" w:rsidRPr="00544D6D">
                <w:rPr>
                  <w:rStyle w:val="a5"/>
                  <w:rFonts w:ascii="Times New Roman" w:hAnsi="Times New Roman" w:cs="Times New Roman"/>
                  <w:b/>
                  <w:bCs/>
                  <w:sz w:val="24"/>
                  <w:szCs w:val="24"/>
                </w:rPr>
                <w:t>andriyanovala@ystu.ru</w:t>
              </w:r>
            </w:hyperlink>
          </w:p>
        </w:tc>
      </w:tr>
      <w:tr w:rsidR="00A419B5" w:rsidRPr="008C732C" w14:paraId="492B5664" w14:textId="77777777" w:rsidTr="00AF58B9">
        <w:tc>
          <w:tcPr>
            <w:tcW w:w="2962" w:type="dxa"/>
          </w:tcPr>
          <w:p w14:paraId="51F26565" w14:textId="61D34E4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w:t>
            </w:r>
            <w:r w:rsidR="00D27D96">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p>
          <w:p w14:paraId="5B28BBFE"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«Колледж – вуз: грани взаимодействия»</w:t>
            </w:r>
          </w:p>
        </w:tc>
        <w:tc>
          <w:tcPr>
            <w:tcW w:w="3643" w:type="dxa"/>
          </w:tcPr>
          <w:p w14:paraId="1FFCDF16"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C3240C">
              <w:rPr>
                <w:rFonts w:ascii="Times New Roman" w:hAnsi="Times New Roman" w:cs="Times New Roman"/>
                <w:b/>
                <w:bCs/>
                <w:color w:val="000000"/>
                <w:sz w:val="24"/>
                <w:szCs w:val="24"/>
              </w:rPr>
              <w:t>Волгин Сергей Иванович, доцент кафедры «Управление предприятием»</w:t>
            </w:r>
          </w:p>
          <w:p w14:paraId="44C0D31E" w14:textId="65704B12"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3470098E" w14:textId="267BC958" w:rsidR="00A419B5" w:rsidRPr="003036F7" w:rsidRDefault="00000000" w:rsidP="00A419B5">
            <w:pPr>
              <w:shd w:val="clear" w:color="auto" w:fill="FFFFFF"/>
              <w:spacing w:before="5"/>
              <w:jc w:val="both"/>
              <w:rPr>
                <w:rFonts w:ascii="Times New Roman" w:hAnsi="Times New Roman" w:cs="Times New Roman"/>
                <w:bCs/>
                <w:color w:val="000000"/>
                <w:sz w:val="24"/>
                <w:szCs w:val="24"/>
              </w:rPr>
            </w:pPr>
            <w:hyperlink r:id="rId27" w:history="1">
              <w:r w:rsidR="00A419B5" w:rsidRPr="003036F7">
                <w:rPr>
                  <w:rStyle w:val="a5"/>
                  <w:rFonts w:ascii="Times New Roman" w:hAnsi="Times New Roman" w:cs="Times New Roman"/>
                  <w:b/>
                  <w:bCs/>
                  <w:sz w:val="24"/>
                  <w:szCs w:val="24"/>
                </w:rPr>
                <w:t>volginsi@ystu.ru</w:t>
              </w:r>
            </w:hyperlink>
            <w:r w:rsidR="00A419B5">
              <w:rPr>
                <w:rFonts w:ascii="Times New Roman" w:hAnsi="Times New Roman" w:cs="Times New Roman"/>
                <w:sz w:val="24"/>
                <w:szCs w:val="24"/>
              </w:rPr>
              <w:t xml:space="preserve"> </w:t>
            </w:r>
          </w:p>
        </w:tc>
      </w:tr>
      <w:tr w:rsidR="00A419B5" w:rsidRPr="008C732C" w14:paraId="4BACF5A4" w14:textId="77777777" w:rsidTr="00AF58B9">
        <w:tc>
          <w:tcPr>
            <w:tcW w:w="2962" w:type="dxa"/>
          </w:tcPr>
          <w:p w14:paraId="0DAA3D07" w14:textId="75DE444A"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w:t>
            </w:r>
            <w:r w:rsidR="00D27D96">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«Из школы – в ЯГТУ: территория будущего» (секция для</w:t>
            </w:r>
            <w:r>
              <w:rPr>
                <w:rFonts w:ascii="Times New Roman" w:hAnsi="Times New Roman" w:cs="Times New Roman"/>
                <w:b/>
                <w:bCs/>
                <w:color w:val="000000"/>
                <w:sz w:val="24"/>
                <w:szCs w:val="24"/>
              </w:rPr>
              <w:t xml:space="preserve"> </w:t>
            </w:r>
          </w:p>
          <w:p w14:paraId="69AC62BA" w14:textId="1923710C" w:rsidR="00A419B5" w:rsidRPr="00296728"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старшеклассников)</w:t>
            </w:r>
            <w:r>
              <w:rPr>
                <w:rFonts w:ascii="Times New Roman" w:hAnsi="Times New Roman" w:cs="Times New Roman"/>
                <w:b/>
                <w:bCs/>
                <w:color w:val="000000"/>
                <w:sz w:val="24"/>
                <w:szCs w:val="24"/>
              </w:rPr>
              <w:t xml:space="preserve"> </w:t>
            </w:r>
          </w:p>
        </w:tc>
        <w:tc>
          <w:tcPr>
            <w:tcW w:w="3643" w:type="dxa"/>
          </w:tcPr>
          <w:p w14:paraId="15546A7D" w14:textId="5CEAC9EF" w:rsidR="00A419B5" w:rsidRPr="00C3240C" w:rsidRDefault="00456AC4" w:rsidP="00A419B5">
            <w:pPr>
              <w:shd w:val="clear" w:color="auto" w:fill="FFFFFF"/>
              <w:spacing w:before="5"/>
              <w:ind w:left="34"/>
              <w:jc w:val="both"/>
              <w:rPr>
                <w:rFonts w:ascii="Times New Roman" w:hAnsi="Times New Roman" w:cs="Times New Roman"/>
                <w:b/>
                <w:bCs/>
                <w:color w:val="000000"/>
                <w:sz w:val="24"/>
                <w:szCs w:val="24"/>
              </w:rPr>
            </w:pPr>
            <w:r w:rsidRPr="00456AC4">
              <w:rPr>
                <w:rFonts w:ascii="Times New Roman" w:hAnsi="Times New Roman" w:cs="Times New Roman"/>
                <w:b/>
                <w:bCs/>
                <w:color w:val="000000"/>
                <w:sz w:val="24"/>
                <w:szCs w:val="24"/>
              </w:rPr>
              <w:t>Смирнова Ангелина Алексеевна, ассистент кафедры «Экономика и управление»</w:t>
            </w:r>
          </w:p>
        </w:tc>
        <w:tc>
          <w:tcPr>
            <w:tcW w:w="2740" w:type="dxa"/>
          </w:tcPr>
          <w:p w14:paraId="62860CFB" w14:textId="3B47C00C" w:rsidR="00A419B5" w:rsidRPr="00544D6D" w:rsidRDefault="00000000" w:rsidP="00A419B5">
            <w:pPr>
              <w:rPr>
                <w:rFonts w:ascii="Times New Roman" w:hAnsi="Times New Roman" w:cs="Times New Roman"/>
                <w:b/>
                <w:bCs/>
                <w:sz w:val="24"/>
                <w:szCs w:val="24"/>
              </w:rPr>
            </w:pPr>
            <w:hyperlink r:id="rId28" w:history="1">
              <w:r w:rsidR="00A419B5" w:rsidRPr="0054608D">
                <w:rPr>
                  <w:rStyle w:val="a5"/>
                  <w:rFonts w:ascii="Times New Roman" w:hAnsi="Times New Roman" w:cs="Times New Roman"/>
                  <w:b/>
                  <w:bCs/>
                  <w:sz w:val="24"/>
                  <w:szCs w:val="24"/>
                </w:rPr>
                <w:t>smirnovaaa@ystu.ru</w:t>
              </w:r>
            </w:hyperlink>
            <w:r w:rsidR="00A419B5">
              <w:rPr>
                <w:rFonts w:ascii="Times New Roman" w:hAnsi="Times New Roman" w:cs="Times New Roman"/>
                <w:b/>
                <w:bCs/>
                <w:sz w:val="24"/>
                <w:szCs w:val="24"/>
              </w:rPr>
              <w:t xml:space="preserve"> </w:t>
            </w:r>
            <w:r w:rsidR="00A419B5" w:rsidRPr="00544D6D">
              <w:rPr>
                <w:rFonts w:ascii="Times New Roman" w:hAnsi="Times New Roman" w:cs="Times New Roman"/>
                <w:b/>
                <w:bCs/>
                <w:sz w:val="24"/>
                <w:szCs w:val="24"/>
              </w:rPr>
              <w:t xml:space="preserve"> </w:t>
            </w:r>
          </w:p>
        </w:tc>
      </w:tr>
    </w:tbl>
    <w:p w14:paraId="1E9E10F3" w14:textId="77777777" w:rsidR="00BA165A" w:rsidRDefault="00BA165A" w:rsidP="00BA165A">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30FCECDB" w14:textId="77777777" w:rsidR="00BA165A" w:rsidRPr="00A51364" w:rsidRDefault="00BA165A" w:rsidP="00BA165A">
      <w:pPr>
        <w:pStyle w:val="21"/>
        <w:spacing w:after="0" w:line="240" w:lineRule="auto"/>
        <w:ind w:left="0" w:firstLine="709"/>
        <w:jc w:val="both"/>
        <w:rPr>
          <w:rFonts w:ascii="Times New Roman" w:hAnsi="Times New Roman" w:cs="Times New Roman"/>
          <w:b/>
          <w:bCs/>
          <w:sz w:val="24"/>
          <w:szCs w:val="24"/>
        </w:rPr>
      </w:pPr>
      <w:r w:rsidRPr="004928AE">
        <w:rPr>
          <w:rFonts w:ascii="Times New Roman" w:hAnsi="Times New Roman" w:cs="Times New Roman"/>
          <w:color w:val="000000"/>
          <w:sz w:val="24"/>
          <w:szCs w:val="24"/>
        </w:rPr>
        <w:t xml:space="preserve">Вопросы, связанные с организацией и проведением конференции, направлять начальнику отдела развития научно-исследовательской  деятельности студентов </w:t>
      </w:r>
      <w:r>
        <w:rPr>
          <w:rFonts w:ascii="Times New Roman" w:hAnsi="Times New Roman" w:cs="Times New Roman"/>
          <w:color w:val="000000"/>
          <w:sz w:val="24"/>
          <w:szCs w:val="24"/>
        </w:rPr>
        <w:t xml:space="preserve">и молодых ученных </w:t>
      </w:r>
      <w:r w:rsidRPr="00A51364">
        <w:rPr>
          <w:rFonts w:ascii="Times New Roman" w:hAnsi="Times New Roman" w:cs="Times New Roman"/>
          <w:b/>
          <w:bCs/>
          <w:i/>
          <w:iCs/>
          <w:color w:val="000000"/>
          <w:sz w:val="24"/>
          <w:szCs w:val="24"/>
        </w:rPr>
        <w:t>Кюребековой</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Нусретовне </w:t>
      </w:r>
      <w:r w:rsidRPr="00A51364">
        <w:rPr>
          <w:rFonts w:ascii="Times New Roman" w:hAnsi="Times New Roman" w:cs="Times New Roman"/>
          <w:color w:val="000000"/>
          <w:spacing w:val="-1"/>
          <w:sz w:val="24"/>
          <w:szCs w:val="24"/>
        </w:rPr>
        <w:t>по 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29" w:history="1">
        <w:r w:rsidRPr="00007554">
          <w:rPr>
            <w:rStyle w:val="a5"/>
            <w:rFonts w:ascii="Times New Roman" w:hAnsi="Times New Roman" w:cs="Times New Roman"/>
            <w:b/>
            <w:bCs/>
            <w:color w:val="0070C0"/>
            <w:spacing w:val="-4"/>
            <w:sz w:val="24"/>
            <w:szCs w:val="24"/>
          </w:rPr>
          <w:t>kyurebekovamn@ystu.ru</w:t>
        </w:r>
      </w:hyperlink>
      <w:r w:rsidRPr="00007554">
        <w:rPr>
          <w:rFonts w:ascii="Times New Roman" w:hAnsi="Times New Roman" w:cs="Times New Roman"/>
          <w:b/>
          <w:bCs/>
          <w:color w:val="0070C0"/>
          <w:spacing w:val="-4"/>
          <w:sz w:val="24"/>
          <w:szCs w:val="24"/>
        </w:rPr>
        <w:t xml:space="preserve"> </w:t>
      </w:r>
      <w:r w:rsidRPr="00007554">
        <w:rPr>
          <w:rFonts w:ascii="Times New Roman" w:hAnsi="Times New Roman" w:cs="Times New Roman"/>
          <w:b/>
          <w:bCs/>
          <w:color w:val="0070C0"/>
          <w:spacing w:val="-1"/>
          <w:sz w:val="24"/>
          <w:szCs w:val="24"/>
        </w:rPr>
        <w:t xml:space="preserve"> </w:t>
      </w:r>
      <w:r w:rsidRPr="00007554">
        <w:rPr>
          <w:rFonts w:ascii="Times New Roman" w:hAnsi="Times New Roman" w:cs="Times New Roman"/>
          <w:b/>
          <w:bCs/>
          <w:color w:val="0070C0"/>
          <w:sz w:val="24"/>
          <w:szCs w:val="24"/>
        </w:rPr>
        <w:t xml:space="preserve"> </w:t>
      </w:r>
    </w:p>
    <w:p w14:paraId="72175856" w14:textId="77777777" w:rsidR="00BA165A" w:rsidRPr="00A51364" w:rsidRDefault="00BA165A" w:rsidP="00BA165A">
      <w:pPr>
        <w:pStyle w:val="21"/>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14:paraId="04A4BFBA" w14:textId="77777777" w:rsidR="00BA165A" w:rsidRDefault="00BA165A" w:rsidP="00BA165A">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30" w:history="1">
        <w:r w:rsidRPr="00A51364">
          <w:rPr>
            <w:rStyle w:val="a5"/>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14:paraId="3F5BE603" w14:textId="77777777" w:rsidR="00BA165A" w:rsidRPr="00A51364" w:rsidRDefault="00BA165A" w:rsidP="00BA165A">
      <w:pPr>
        <w:shd w:val="clear" w:color="auto" w:fill="FFFFFF"/>
        <w:ind w:right="144" w:firstLine="708"/>
        <w:jc w:val="both"/>
        <w:rPr>
          <w:rFonts w:ascii="Times New Roman" w:hAnsi="Times New Roman" w:cs="Times New Roman"/>
          <w:b/>
          <w:bCs/>
          <w:color w:val="000000"/>
          <w:spacing w:val="-1"/>
          <w:sz w:val="24"/>
          <w:szCs w:val="24"/>
        </w:rPr>
      </w:pPr>
    </w:p>
    <w:p w14:paraId="4393D7B5" w14:textId="77777777" w:rsidR="00BA165A" w:rsidRDefault="00BA165A" w:rsidP="00BA165A">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Требования к оформлению статей</w:t>
      </w:r>
    </w:p>
    <w:p w14:paraId="19C713B2"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r>
        <w:rPr>
          <w:rFonts w:ascii="Times New Roman" w:hAnsi="Times New Roman" w:cs="Times New Roman"/>
          <w:sz w:val="24"/>
          <w:szCs w:val="24"/>
          <w:lang w:val="en-US"/>
        </w:rPr>
        <w:t>MicrosoftWordforWindows</w:t>
      </w:r>
      <w:r>
        <w:rPr>
          <w:rFonts w:ascii="Times New Roman" w:hAnsi="Times New Roman" w:cs="Times New Roman"/>
          <w:sz w:val="24"/>
          <w:szCs w:val="24"/>
        </w:rPr>
        <w:t xml:space="preserve"> (версия не ниже 6.0). Формат бумаги А5 (14,8</w:t>
      </w:r>
      <w:r>
        <w:rPr>
          <w:rFonts w:ascii="Times New Roman" w:hAnsi="Times New Roman" w:cs="Times New Roman"/>
          <w:position w:val="2"/>
          <w:sz w:val="24"/>
          <w:szCs w:val="24"/>
        </w:rPr>
        <w:object w:dxaOrig="180" w:dyaOrig="180" w14:anchorId="6315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ed="t">
            <v:fill color2="black"/>
            <v:imagedata r:id="rId31" o:title=""/>
          </v:shape>
          <o:OLEObject Type="Embed" ProgID="Msxml2.SAXXMLReader.5.0" ShapeID="_x0000_i1025" DrawAspect="Content" ObjectID="_1767693651" r:id="rId32"/>
        </w:object>
      </w:r>
      <w:r>
        <w:rPr>
          <w:rFonts w:ascii="Times New Roman" w:hAnsi="Times New Roman" w:cs="Times New Roman"/>
          <w:sz w:val="24"/>
          <w:szCs w:val="24"/>
        </w:rPr>
        <w:t>21 см). Шрифт Т</w:t>
      </w:r>
      <w:r>
        <w:rPr>
          <w:rFonts w:ascii="Times New Roman" w:hAnsi="Times New Roman" w:cs="Times New Roman"/>
          <w:sz w:val="24"/>
          <w:szCs w:val="24"/>
          <w:lang w:val="en-US"/>
        </w:rPr>
        <w:t>imesNewRoman</w:t>
      </w:r>
      <w:r>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14:paraId="054B5E72" w14:textId="77777777" w:rsidR="00BA165A" w:rsidRDefault="00BA165A" w:rsidP="00BA165A">
      <w:pPr>
        <w:spacing w:after="0"/>
        <w:jc w:val="both"/>
        <w:rPr>
          <w:rFonts w:ascii="Times New Roman" w:hAnsi="Times New Roman" w:cs="Times New Roman"/>
          <w:b/>
          <w:bCs/>
          <w:sz w:val="24"/>
          <w:szCs w:val="24"/>
        </w:rPr>
      </w:pPr>
      <w:r>
        <w:rPr>
          <w:rFonts w:ascii="Times New Roman" w:hAnsi="Times New Roman" w:cs="Times New Roman"/>
          <w:sz w:val="24"/>
          <w:szCs w:val="24"/>
        </w:rPr>
        <w:t>В левом верхнем углу указываются индексы УДК (шрифт Т</w:t>
      </w:r>
      <w:r>
        <w:rPr>
          <w:rFonts w:ascii="Times New Roman" w:hAnsi="Times New Roman" w:cs="Times New Roman"/>
          <w:sz w:val="24"/>
          <w:szCs w:val="24"/>
          <w:lang w:val="en-US"/>
        </w:rPr>
        <w:t>imes</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11). Индекс УДК для представителей ЯГТУ необходимо согласовать с библиотекой (комн. А-113). Далее следует пустая строка.</w:t>
      </w:r>
    </w:p>
    <w:p w14:paraId="3772F988"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организациях,  то у фамилий 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w:t>
      </w:r>
      <w:r>
        <w:rPr>
          <w:rFonts w:ascii="Times New Roman" w:hAnsi="Times New Roman" w:cs="Times New Roman"/>
          <w:sz w:val="24"/>
          <w:szCs w:val="24"/>
        </w:rPr>
        <w:lastRenderedPageBreak/>
        <w:t>уточнить, например, «одностадийный процесс», «металлургическая промышленность», «теоретические исследования» и   т. п.</w:t>
      </w:r>
    </w:p>
    <w:p w14:paraId="50DBA02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пропустив строку, на </w:t>
      </w:r>
      <w:r>
        <w:rPr>
          <w:rFonts w:ascii="Times New Roman" w:hAnsi="Times New Roman" w:cs="Times New Roman"/>
          <w:b/>
          <w:bCs/>
          <w:sz w:val="24"/>
          <w:szCs w:val="24"/>
        </w:rPr>
        <w:t>английском языке</w:t>
      </w:r>
      <w:r>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14:paraId="149B2E5E"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Формулы (размер шрифта 10) создаются стандартными средствами </w:t>
      </w:r>
      <w:r>
        <w:rPr>
          <w:rFonts w:ascii="Times New Roman" w:hAnsi="Times New Roman" w:cs="Times New Roman"/>
          <w:sz w:val="24"/>
          <w:szCs w:val="24"/>
          <w:lang w:val="en-US"/>
        </w:rPr>
        <w:t>MicrosoftWord</w:t>
      </w:r>
      <w:r>
        <w:rPr>
          <w:rFonts w:ascii="Times New Roman" w:hAnsi="Times New Roman" w:cs="Times New Roman"/>
          <w:sz w:val="24"/>
          <w:szCs w:val="24"/>
        </w:rPr>
        <w:t xml:space="preserve"> или </w:t>
      </w:r>
      <w:r>
        <w:rPr>
          <w:rFonts w:ascii="Times New Roman" w:hAnsi="Times New Roman" w:cs="Times New Roman"/>
          <w:sz w:val="24"/>
          <w:szCs w:val="24"/>
          <w:lang w:val="en-US"/>
        </w:rPr>
        <w:t>MathType</w:t>
      </w:r>
      <w:r>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14:paraId="204E82D9"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14:paraId="7EFE893B"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Рисунки, таблицы и диаграммы выполняются в программах под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p>
    <w:p w14:paraId="05E3AACD"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Таблицы и иллюстрации (рисунки, фотографии, диаграммы) размещают внутри текста и нумеруют, например Таблица 1, Рис. 1. Они должны иметь собственные заголовки (шрифт 9) по центру относительно таблицы (сверху), рисунка (внизу) (см. приложение 5). До и после таблиц и рисунков пропускается одна строка.</w:t>
      </w:r>
    </w:p>
    <w:p w14:paraId="0A1C327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14:paraId="76C80D30"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литературы (не более 5 названий), оформленный в соответствии с ГОСТ 7.1-2003 (шрифт 9). </w:t>
      </w:r>
    </w:p>
    <w:p w14:paraId="73AED91B"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14:paraId="15CBC597" w14:textId="77777777" w:rsidR="00BA165A" w:rsidRDefault="00BA165A" w:rsidP="00BA165A">
      <w:pPr>
        <w:spacing w:after="0" w:line="240" w:lineRule="auto"/>
        <w:jc w:val="right"/>
        <w:rPr>
          <w:rFonts w:ascii="Times New Roman" w:hAnsi="Times New Roman" w:cs="Times New Roman"/>
          <w:sz w:val="24"/>
          <w:szCs w:val="24"/>
        </w:rPr>
      </w:pPr>
    </w:p>
    <w:p w14:paraId="5B97B856" w14:textId="423D59C4" w:rsidR="00BA165A" w:rsidRDefault="00070F94" w:rsidP="00070F94">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Приложение 1</w:t>
      </w:r>
    </w:p>
    <w:p w14:paraId="45B4DCF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14:paraId="468EB2F9" w14:textId="77777777" w:rsidR="00BA165A" w:rsidRPr="00A51364" w:rsidRDefault="00BA165A" w:rsidP="00BA165A">
      <w:pPr>
        <w:spacing w:after="0" w:line="240" w:lineRule="auto"/>
        <w:jc w:val="center"/>
        <w:rPr>
          <w:rFonts w:ascii="Times New Roman" w:hAnsi="Times New Roman" w:cs="Times New Roman"/>
          <w:sz w:val="24"/>
          <w:szCs w:val="24"/>
        </w:rPr>
      </w:pPr>
    </w:p>
    <w:p w14:paraId="6B74C4DC" w14:textId="77777777" w:rsidR="00BA165A" w:rsidRPr="00A51364" w:rsidRDefault="00BA165A" w:rsidP="00BA165A">
      <w:pPr>
        <w:spacing w:after="0" w:line="240" w:lineRule="auto"/>
        <w:jc w:val="center"/>
        <w:rPr>
          <w:rFonts w:ascii="Times New Roman" w:hAnsi="Times New Roman" w:cs="Times New Roman"/>
          <w:sz w:val="24"/>
          <w:szCs w:val="24"/>
        </w:rPr>
      </w:pPr>
    </w:p>
    <w:p w14:paraId="79B113EB" w14:textId="77777777" w:rsidR="00BA165A" w:rsidRPr="00A51364" w:rsidRDefault="00BA165A" w:rsidP="00BA165A">
      <w:pPr>
        <w:spacing w:after="0" w:line="240" w:lineRule="auto"/>
        <w:jc w:val="center"/>
        <w:rPr>
          <w:rFonts w:ascii="Times New Roman" w:hAnsi="Times New Roman" w:cs="Times New Roman"/>
          <w:sz w:val="24"/>
          <w:szCs w:val="24"/>
        </w:rPr>
      </w:pPr>
    </w:p>
    <w:p w14:paraId="19562312" w14:textId="77777777" w:rsidR="00BA165A" w:rsidRPr="00A51364" w:rsidRDefault="00BA165A" w:rsidP="00BA165A">
      <w:pPr>
        <w:spacing w:after="0" w:line="240" w:lineRule="auto"/>
        <w:jc w:val="center"/>
        <w:rPr>
          <w:rFonts w:ascii="Times New Roman" w:hAnsi="Times New Roman" w:cs="Times New Roman"/>
          <w:sz w:val="24"/>
          <w:szCs w:val="24"/>
        </w:rPr>
      </w:pPr>
    </w:p>
    <w:p w14:paraId="188C3764" w14:textId="77777777" w:rsidR="00BA165A" w:rsidRPr="00A51364" w:rsidRDefault="00BA165A" w:rsidP="00BA165A">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14:paraId="5635C69A" w14:textId="77777777" w:rsidR="00BA165A" w:rsidRPr="00A51364" w:rsidRDefault="00BA165A" w:rsidP="00BA165A">
      <w:pPr>
        <w:spacing w:after="0" w:line="240" w:lineRule="auto"/>
        <w:rPr>
          <w:rFonts w:ascii="Times New Roman" w:hAnsi="Times New Roman" w:cs="Times New Roman"/>
          <w:sz w:val="24"/>
          <w:szCs w:val="24"/>
        </w:rPr>
      </w:pPr>
    </w:p>
    <w:p w14:paraId="6810E287"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14:paraId="6ACF340D"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14:paraId="2A0CBCDA"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45B5C0DA" w14:textId="77777777" w:rsidR="00BA165A" w:rsidRPr="00A51364" w:rsidRDefault="00BA165A" w:rsidP="00BA165A">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14:paraId="68B433E0" w14:textId="77777777" w:rsidR="00BA165A" w:rsidRPr="00A51364" w:rsidRDefault="00BA165A" w:rsidP="00BA165A">
      <w:pPr>
        <w:spacing w:after="0" w:line="240" w:lineRule="auto"/>
        <w:jc w:val="center"/>
        <w:rPr>
          <w:rFonts w:ascii="Times New Roman" w:hAnsi="Times New Roman" w:cs="Times New Roman"/>
          <w:b/>
          <w:bCs/>
        </w:rPr>
      </w:pPr>
    </w:p>
    <w:p w14:paraId="6436F98E"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r w:rsidRPr="00A51364">
        <w:rPr>
          <w:rFonts w:ascii="Times New Roman" w:hAnsi="Times New Roman" w:cs="Times New Roman"/>
          <w:b/>
        </w:rPr>
        <w:t>П.И. Петров</w:t>
      </w:r>
      <w:r w:rsidRPr="00A51364">
        <w:rPr>
          <w:rFonts w:ascii="Times New Roman" w:hAnsi="Times New Roman" w:cs="Times New Roman"/>
        </w:rPr>
        <w:t>, канд. физ.-мат. наук, доцент</w:t>
      </w:r>
    </w:p>
    <w:p w14:paraId="2C10ACFB" w14:textId="77777777" w:rsidR="00BA165A" w:rsidRPr="00A51364" w:rsidRDefault="00BA165A" w:rsidP="00BA165A">
      <w:pPr>
        <w:spacing w:after="0" w:line="240" w:lineRule="auto"/>
        <w:jc w:val="center"/>
        <w:rPr>
          <w:rFonts w:ascii="Times New Roman" w:hAnsi="Times New Roman" w:cs="Times New Roman"/>
          <w:b/>
          <w:bCs/>
          <w:sz w:val="20"/>
          <w:szCs w:val="20"/>
        </w:rPr>
      </w:pPr>
    </w:p>
    <w:p w14:paraId="16C8DE58"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14:paraId="3306A28C"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14:paraId="2096A0C4" w14:textId="77777777" w:rsidR="00BA165A" w:rsidRPr="00A51364" w:rsidRDefault="00BA165A" w:rsidP="00BA165A">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14:paraId="4DA232C1"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6281EEC0"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14:paraId="2DB13762"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18"/>
          <w:szCs w:val="18"/>
        </w:rPr>
      </w:pPr>
    </w:p>
    <w:p w14:paraId="02A67935"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14:paraId="4784881F"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4266EB00"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14:paraId="01523266"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it-IT"/>
        </w:rPr>
      </w:pPr>
    </w:p>
    <w:p w14:paraId="49642CE6"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14:paraId="231B5617"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0"/>
          <w:szCs w:val="20"/>
          <w:vertAlign w:val="superscript"/>
          <w:lang w:val="en-US"/>
        </w:rPr>
      </w:pPr>
    </w:p>
    <w:p w14:paraId="6AC269D3"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1</w:t>
      </w:r>
      <w:r w:rsidRPr="00A51364">
        <w:rPr>
          <w:rFonts w:ascii="Times New Roman" w:hAnsi="Times New Roman" w:cs="Times New Roman"/>
          <w:sz w:val="20"/>
          <w:szCs w:val="20"/>
          <w:lang w:val="en-US"/>
        </w:rPr>
        <w:t>Yaroslavl State Technical University</w:t>
      </w:r>
    </w:p>
    <w:p w14:paraId="3F62A9B4"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P. G. Demidov Yaroslavl State  University</w:t>
      </w:r>
    </w:p>
    <w:p w14:paraId="4715475D"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0"/>
          <w:szCs w:val="20"/>
          <w:lang w:val="en-US"/>
        </w:rPr>
      </w:pPr>
    </w:p>
    <w:p w14:paraId="165FA6F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The paper examines a  typical three-parameter deformation of planar Hamiltonian systems in neighborhood of its closed orbit. Either triple cycle or double cycle and rough cycle or three rough cycles are born from this orbit.</w:t>
      </w:r>
    </w:p>
    <w:p w14:paraId="6E95D01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14:paraId="045DB5B7" w14:textId="77777777" w:rsidR="00BA165A" w:rsidRPr="00A51364" w:rsidRDefault="00BA165A" w:rsidP="00BA165A">
      <w:pPr>
        <w:widowControl w:val="0"/>
        <w:autoSpaceDE w:val="0"/>
        <w:spacing w:line="240" w:lineRule="auto"/>
        <w:ind w:firstLine="709"/>
        <w:jc w:val="center"/>
        <w:rPr>
          <w:rFonts w:ascii="Times New Roman" w:hAnsi="Times New Roman" w:cs="Times New Roman"/>
          <w:sz w:val="20"/>
          <w:szCs w:val="20"/>
          <w:lang w:val="en-US"/>
        </w:rPr>
      </w:pPr>
    </w:p>
    <w:p w14:paraId="1A10E48E" w14:textId="77777777" w:rsidR="00BA165A" w:rsidRPr="00A51364" w:rsidRDefault="00BA165A" w:rsidP="00BA165A">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Т Е К С Т  С Т А Т Ь И</w:t>
      </w:r>
    </w:p>
    <w:p w14:paraId="151CE279" w14:textId="77777777" w:rsidR="00BA165A" w:rsidRPr="00A51364" w:rsidRDefault="00BA165A" w:rsidP="00BA165A">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14:paraId="1028E8FE" w14:textId="77777777" w:rsidR="00BA165A" w:rsidRPr="00A51364" w:rsidRDefault="00BA165A" w:rsidP="00BA165A">
      <w:pPr>
        <w:spacing w:after="0" w:line="240" w:lineRule="auto"/>
        <w:jc w:val="both"/>
        <w:rPr>
          <w:rFonts w:ascii="Times New Roman" w:hAnsi="Times New Roman" w:cs="Times New Roman"/>
          <w:sz w:val="20"/>
          <w:szCs w:val="20"/>
        </w:rPr>
      </w:pPr>
    </w:p>
    <w:p w14:paraId="0C7F121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iCs/>
          <w:sz w:val="18"/>
          <w:szCs w:val="18"/>
        </w:rPr>
        <w:t>1</w:t>
      </w:r>
      <w:r w:rsidRPr="00A51364">
        <w:rPr>
          <w:rFonts w:ascii="Times New Roman" w:hAnsi="Times New Roman" w:cs="Times New Roman"/>
          <w:i/>
          <w:iCs/>
          <w:sz w:val="18"/>
          <w:szCs w:val="18"/>
        </w:rPr>
        <w:t xml:space="preserve">. Ортега Дж. </w:t>
      </w:r>
      <w:r w:rsidRPr="00A51364">
        <w:rPr>
          <w:rFonts w:ascii="Times New Roman" w:hAnsi="Times New Roman" w:cs="Times New Roman"/>
          <w:sz w:val="18"/>
          <w:szCs w:val="18"/>
        </w:rPr>
        <w:t>Итерационные методы решения нелинейных систем уравнений со многими неизвестными / Дж. Ортега, В. Райнболт. М.: Мир, 1975. 558 с.</w:t>
      </w:r>
    </w:p>
    <w:p w14:paraId="01E6EB6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Кирилова Ф.М.</w:t>
      </w:r>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14:paraId="12E2AF55" w14:textId="77777777" w:rsidR="00BA165A" w:rsidRPr="00A51364" w:rsidRDefault="00BA165A" w:rsidP="00BA165A">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Сачков Ю.Л.</w:t>
      </w:r>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14:paraId="1D6D1797" w14:textId="77777777" w:rsidR="00BA165A" w:rsidRPr="00A51364" w:rsidRDefault="00BA165A" w:rsidP="00BA165A">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sz w:val="18"/>
          <w:szCs w:val="18"/>
          <w:shd w:val="clear" w:color="auto" w:fill="FFFFFF"/>
        </w:rPr>
        <w:t>Федоров А.Н.</w:t>
      </w:r>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Ростов-на-Дону, 2011. Режим доступа: http://bizlog.ru/lib/b2/ </w:t>
      </w:r>
    </w:p>
    <w:p w14:paraId="7D2EBFD0" w14:textId="77777777" w:rsidR="00BA165A" w:rsidRPr="00A51364" w:rsidRDefault="00BA165A" w:rsidP="00BA165A">
      <w:pPr>
        <w:pStyle w:val="113"/>
        <w:jc w:val="both"/>
        <w:rPr>
          <w:b w:val="0"/>
          <w:sz w:val="18"/>
          <w:szCs w:val="18"/>
          <w:shd w:val="clear" w:color="auto" w:fill="FFFFFF"/>
        </w:rPr>
      </w:pPr>
      <w:r w:rsidRPr="00A51364">
        <w:rPr>
          <w:b w:val="0"/>
          <w:sz w:val="18"/>
          <w:szCs w:val="18"/>
        </w:rPr>
        <w:t>5. Якимов Я.В. Исследование работы трубопровода катализатора установки каткрекинга</w:t>
      </w:r>
      <w:r w:rsidRPr="00A51364">
        <w:rPr>
          <w:b w:val="0"/>
          <w:caps/>
          <w:sz w:val="18"/>
          <w:szCs w:val="18"/>
        </w:rPr>
        <w:t xml:space="preserve"> НПЗ /</w:t>
      </w:r>
      <w:r w:rsidRPr="00A51364">
        <w:rPr>
          <w:b w:val="0"/>
          <w:sz w:val="18"/>
          <w:szCs w:val="18"/>
        </w:rPr>
        <w:t xml:space="preserve"> Я.В. Якимов, А.В. Проворов</w:t>
      </w:r>
      <w:r w:rsidRPr="00A51364">
        <w:rPr>
          <w:b w:val="0"/>
          <w:caps/>
          <w:sz w:val="18"/>
          <w:szCs w:val="18"/>
        </w:rPr>
        <w:t xml:space="preserve"> // </w:t>
      </w:r>
      <w:r w:rsidRPr="00A51364">
        <w:rPr>
          <w:b w:val="0"/>
          <w:sz w:val="18"/>
          <w:szCs w:val="18"/>
        </w:rPr>
        <w:t>Семьдесят вторая всероссийская</w:t>
      </w:r>
      <w:r w:rsidRPr="00A51364">
        <w:rPr>
          <w:b w:val="0"/>
          <w:bCs/>
          <w:sz w:val="18"/>
          <w:szCs w:val="18"/>
        </w:rPr>
        <w:t xml:space="preserve"> научно-техническая конференция студентов, магистрантов и аспирантов высших учебных заведений с международным участием. </w:t>
      </w:r>
      <w:r w:rsidRPr="00A51364">
        <w:rPr>
          <w:b w:val="0"/>
          <w:spacing w:val="-2"/>
          <w:sz w:val="18"/>
          <w:szCs w:val="18"/>
        </w:rPr>
        <w:t>24 апреля 2019 г., Ярославль: сб. материалов конф. В. 3 ч. Ч. 2 [Электронный ресурс]. –</w:t>
      </w:r>
      <w:r w:rsidRPr="00A51364">
        <w:rPr>
          <w:b w:val="0"/>
          <w:sz w:val="18"/>
          <w:szCs w:val="18"/>
        </w:rPr>
        <w:t xml:space="preserve"> Ярославль: Изд-во ЯГТУ, 2019. – С.  212-215. – 1 электрон. опт. диск (</w:t>
      </w:r>
      <w:r w:rsidRPr="00A51364">
        <w:rPr>
          <w:b w:val="0"/>
          <w:sz w:val="18"/>
          <w:szCs w:val="18"/>
          <w:lang w:val="en-US"/>
        </w:rPr>
        <w:t>CD</w:t>
      </w:r>
      <w:r w:rsidRPr="00A51364">
        <w:rPr>
          <w:b w:val="0"/>
          <w:sz w:val="18"/>
          <w:szCs w:val="18"/>
        </w:rPr>
        <w:t>-</w:t>
      </w:r>
      <w:r w:rsidRPr="00A51364">
        <w:rPr>
          <w:b w:val="0"/>
          <w:sz w:val="18"/>
          <w:szCs w:val="18"/>
          <w:lang w:val="en-US"/>
        </w:rPr>
        <w:t>ROM</w:t>
      </w:r>
      <w:r w:rsidRPr="00A51364">
        <w:rPr>
          <w:b w:val="0"/>
          <w:sz w:val="18"/>
          <w:szCs w:val="18"/>
        </w:rPr>
        <w:t>).</w:t>
      </w:r>
    </w:p>
    <w:p w14:paraId="0581851A" w14:textId="77777777" w:rsidR="00BA165A" w:rsidRPr="00A51364" w:rsidRDefault="00BA165A" w:rsidP="00BA165A">
      <w:pPr>
        <w:spacing w:after="0"/>
        <w:jc w:val="right"/>
        <w:rPr>
          <w:rFonts w:ascii="Times New Roman" w:hAnsi="Times New Roman" w:cs="Times New Roman"/>
          <w:b/>
          <w:bCs/>
          <w:sz w:val="18"/>
          <w:szCs w:val="18"/>
        </w:rPr>
      </w:pPr>
    </w:p>
    <w:p w14:paraId="54DBF7B5" w14:textId="77777777" w:rsidR="00BA165A" w:rsidRPr="00A51364" w:rsidRDefault="00BA165A" w:rsidP="00BA165A">
      <w:pPr>
        <w:spacing w:after="0" w:line="240" w:lineRule="auto"/>
        <w:jc w:val="center"/>
        <w:rPr>
          <w:rFonts w:ascii="Times New Roman" w:hAnsi="Times New Roman" w:cs="Times New Roman"/>
          <w:sz w:val="24"/>
          <w:szCs w:val="24"/>
        </w:rPr>
      </w:pPr>
    </w:p>
    <w:p w14:paraId="37E28F0E" w14:textId="77777777" w:rsidR="00BA165A" w:rsidRPr="00A51364" w:rsidRDefault="00BA165A" w:rsidP="00BA165A">
      <w:pPr>
        <w:spacing w:after="0" w:line="240" w:lineRule="auto"/>
        <w:jc w:val="center"/>
        <w:rPr>
          <w:rFonts w:ascii="Times New Roman" w:hAnsi="Times New Roman" w:cs="Times New Roman"/>
          <w:sz w:val="24"/>
          <w:szCs w:val="24"/>
        </w:rPr>
      </w:pPr>
    </w:p>
    <w:p w14:paraId="0996D286" w14:textId="77777777" w:rsidR="00BA165A" w:rsidRPr="00A51364" w:rsidRDefault="00BA165A" w:rsidP="00BA165A">
      <w:pPr>
        <w:spacing w:after="0" w:line="240" w:lineRule="auto"/>
        <w:jc w:val="right"/>
        <w:rPr>
          <w:rFonts w:ascii="Times New Roman" w:hAnsi="Times New Roman" w:cs="Times New Roman"/>
          <w:sz w:val="24"/>
          <w:szCs w:val="24"/>
        </w:rPr>
      </w:pPr>
    </w:p>
    <w:p w14:paraId="7A170843" w14:textId="6EE3CE63"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 xml:space="preserve">Приложение </w:t>
      </w:r>
      <w:r w:rsidR="00070F94">
        <w:rPr>
          <w:rFonts w:ascii="Times New Roman" w:hAnsi="Times New Roman" w:cs="Times New Roman"/>
          <w:sz w:val="24"/>
          <w:szCs w:val="24"/>
        </w:rPr>
        <w:t>2</w:t>
      </w:r>
    </w:p>
    <w:p w14:paraId="60A4EB46" w14:textId="77777777" w:rsidR="00BA165A" w:rsidRPr="00A51364" w:rsidRDefault="00BA165A" w:rsidP="00BA165A">
      <w:pPr>
        <w:spacing w:after="0" w:line="240" w:lineRule="auto"/>
        <w:jc w:val="center"/>
        <w:rPr>
          <w:rFonts w:ascii="Times New Roman" w:hAnsi="Times New Roman" w:cs="Times New Roman"/>
          <w:sz w:val="24"/>
          <w:szCs w:val="24"/>
        </w:rPr>
      </w:pPr>
    </w:p>
    <w:p w14:paraId="31E2BCD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14:paraId="62743B5B" w14:textId="77777777" w:rsidR="00BA165A" w:rsidRPr="00A51364" w:rsidRDefault="00BA165A" w:rsidP="00BA165A">
      <w:pPr>
        <w:spacing w:after="0" w:line="240" w:lineRule="auto"/>
        <w:jc w:val="center"/>
        <w:rPr>
          <w:rFonts w:ascii="Times New Roman" w:hAnsi="Times New Roman" w:cs="Times New Roman"/>
          <w:sz w:val="24"/>
          <w:szCs w:val="24"/>
        </w:rPr>
      </w:pPr>
    </w:p>
    <w:p w14:paraId="2016006E"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sz w:val="24"/>
          <w:szCs w:val="24"/>
        </w:rPr>
        <w:t>химических</w:t>
      </w:r>
      <w:r w:rsidRPr="00A51364">
        <w:rPr>
          <w:rFonts w:ascii="Times New Roman" w:hAnsi="Times New Roman" w:cs="Times New Roman"/>
          <w:sz w:val="24"/>
          <w:szCs w:val="24"/>
        </w:rPr>
        <w:t xml:space="preserve"> веществ и реакций:</w:t>
      </w:r>
    </w:p>
    <w:p w14:paraId="071B44CC" w14:textId="77777777" w:rsidR="00BA165A" w:rsidRPr="00A51364" w:rsidRDefault="00BA165A" w:rsidP="00BA165A">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14:paraId="3C2AE881" w14:textId="77777777" w:rsidR="00BA165A" w:rsidRPr="00A51364" w:rsidRDefault="00BA165A" w:rsidP="00BA165A">
      <w:pPr>
        <w:jc w:val="center"/>
        <w:rPr>
          <w:rFonts w:ascii="Times New Roman" w:hAnsi="Times New Roman" w:cs="Times New Roman"/>
          <w:sz w:val="24"/>
          <w:szCs w:val="24"/>
          <w:lang w:val="en-US"/>
        </w:rPr>
      </w:pPr>
      <w:r w:rsidRPr="00A51364">
        <w:rPr>
          <w:sz w:val="24"/>
          <w:szCs w:val="24"/>
        </w:rPr>
        <w:object w:dxaOrig="2850" w:dyaOrig="1469" w14:anchorId="5CA290F1">
          <v:shape id="_x0000_i1026" type="#_x0000_t75" style="width:129.75pt;height:67.5pt" o:ole="">
            <v:imagedata r:id="rId33" o:title=""/>
          </v:shape>
          <o:OLEObject Type="Embed" ProgID="ISISServer" ShapeID="_x0000_i1026" DrawAspect="Content" ObjectID="_1767693652" r:id="rId34"/>
        </w:object>
      </w:r>
    </w:p>
    <w:p w14:paraId="55265EA6" w14:textId="77777777" w:rsidR="00BA165A" w:rsidRPr="00A51364" w:rsidRDefault="00BA165A" w:rsidP="00BA165A">
      <w:pPr>
        <w:jc w:val="center"/>
        <w:rPr>
          <w:sz w:val="24"/>
          <w:szCs w:val="24"/>
        </w:rPr>
      </w:pPr>
      <w:r w:rsidRPr="00A51364">
        <w:rPr>
          <w:sz w:val="24"/>
          <w:szCs w:val="24"/>
        </w:rPr>
        <w:object w:dxaOrig="4995" w:dyaOrig="749" w14:anchorId="639F5852">
          <v:shape id="_x0000_i1027" type="#_x0000_t75" style="width:238.5pt;height:36pt" o:ole="">
            <v:imagedata r:id="rId35" o:title=""/>
          </v:shape>
          <o:OLEObject Type="Embed" ProgID="ISISServer" ShapeID="_x0000_i1027" DrawAspect="Content" ObjectID="_1767693653" r:id="rId36"/>
        </w:object>
      </w:r>
    </w:p>
    <w:p w14:paraId="3C09F294" w14:textId="77777777" w:rsidR="00BA165A" w:rsidRPr="00A51364" w:rsidRDefault="00BA165A" w:rsidP="00BA165A">
      <w:pPr>
        <w:rPr>
          <w:sz w:val="24"/>
          <w:szCs w:val="24"/>
        </w:rPr>
      </w:pPr>
      <w:r w:rsidRPr="00A51364">
        <w:rPr>
          <w:sz w:val="24"/>
          <w:szCs w:val="24"/>
        </w:rPr>
        <w:object w:dxaOrig="10890" w:dyaOrig="705" w14:anchorId="730C3BC5">
          <v:shape id="_x0000_i1028" type="#_x0000_t75" style="width:470.25pt;height:31.5pt" o:ole="">
            <v:imagedata r:id="rId37" o:title=""/>
          </v:shape>
          <o:OLEObject Type="Embed" ProgID="ISISServer" ShapeID="_x0000_i1028" DrawAspect="Content" ObjectID="_1767693654" r:id="rId38"/>
        </w:object>
      </w:r>
    </w:p>
    <w:p w14:paraId="64ABDD4C"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математических</w:t>
      </w:r>
      <w:r w:rsidRPr="00A51364">
        <w:rPr>
          <w:rFonts w:ascii="Times New Roman" w:hAnsi="Times New Roman" w:cs="Times New Roman"/>
          <w:sz w:val="24"/>
          <w:szCs w:val="24"/>
        </w:rPr>
        <w:t xml:space="preserve"> формул:</w:t>
      </w:r>
    </w:p>
    <w:p w14:paraId="30559C07" w14:textId="77777777" w:rsidR="00BA165A" w:rsidRPr="00A51364" w:rsidRDefault="00BA165A" w:rsidP="00BA165A">
      <w:pPr>
        <w:tabs>
          <w:tab w:val="left" w:pos="851"/>
        </w:tabs>
        <w:spacing w:after="0" w:line="240" w:lineRule="auto"/>
        <w:jc w:val="center"/>
        <w:rPr>
          <w:rFonts w:ascii="Times New Roman" w:eastAsiaTheme="minorEastAsia" w:hAnsi="Times New Roman" w:cs="Times New Roman"/>
          <w:sz w:val="24"/>
          <w:szCs w:val="24"/>
          <w:lang w:val="en-US"/>
        </w:rPr>
      </w:pPr>
      <m:oMathPara>
        <m:oMathParaPr>
          <m:jc m:val="righ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V</m:t>
              </m:r>
            </m:num>
            <m:den>
              <m:r>
                <w:rPr>
                  <w:rFonts w:ascii="Cambria Math" w:eastAsiaTheme="minorEastAsia" w:hAnsi="Cambria Math" w:cs="Times New Roman"/>
                  <w:sz w:val="24"/>
                  <w:szCs w:val="24"/>
                  <w:lang w:val="en-US"/>
                </w:rPr>
                <m:t>F</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 xml:space="preserve"> </m:t>
          </m:r>
        </m:oMath>
      </m:oMathPara>
    </w:p>
    <w:p w14:paraId="5F4F9634"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p>
    <w:p w14:paraId="0B4224AE"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r w:rsidRPr="00A51364">
        <w:rPr>
          <w:rFonts w:ascii="Times New Roman" w:eastAsiaTheme="minorEastAsia" w:hAnsi="Times New Roman" w:cs="Times New Roman"/>
          <w:sz w:val="24"/>
          <w:szCs w:val="24"/>
        </w:rPr>
        <w:t xml:space="preserve">где </w:t>
      </w:r>
      <w:r w:rsidRPr="00A51364">
        <w:rPr>
          <w:rFonts w:ascii="Times New Roman" w:eastAsiaTheme="minorEastAsia" w:hAnsi="Times New Roman" w:cs="Times New Roman"/>
          <w:i/>
          <w:sz w:val="24"/>
          <w:szCs w:val="24"/>
          <w:lang w:val="en-US"/>
        </w:rPr>
        <w:t>M</w:t>
      </w:r>
      <w:r w:rsidRPr="00A51364">
        <w:rPr>
          <w:rFonts w:ascii="Times New Roman" w:eastAsiaTheme="minorEastAsia" w:hAnsi="Times New Roman" w:cs="Times New Roman"/>
          <w:sz w:val="24"/>
          <w:szCs w:val="24"/>
        </w:rPr>
        <w:t xml:space="preserve"> - масса плиты, при взаимодействии с грунтом, кг; </w:t>
      </w:r>
      <w:r w:rsidRPr="00A51364">
        <w:rPr>
          <w:rFonts w:ascii="Times New Roman" w:eastAsiaTheme="minorEastAsia" w:hAnsi="Times New Roman" w:cs="Times New Roman"/>
          <w:i/>
          <w:sz w:val="24"/>
          <w:szCs w:val="24"/>
          <w:lang w:val="en-US"/>
        </w:rPr>
        <w:t>V</w:t>
      </w:r>
      <w:r w:rsidRPr="00A51364">
        <w:rPr>
          <w:rFonts w:ascii="Times New Roman" w:eastAsiaTheme="minorEastAsia" w:hAnsi="Times New Roman" w:cs="Times New Roman"/>
          <w:sz w:val="24"/>
          <w:szCs w:val="24"/>
        </w:rPr>
        <w:t xml:space="preserve"> -  скорость удара, м/с; </w:t>
      </w:r>
      <w:r w:rsidRPr="00A51364">
        <w:rPr>
          <w:rFonts w:ascii="Times New Roman" w:eastAsiaTheme="minorEastAsia" w:hAnsi="Times New Roman" w:cs="Times New Roman"/>
          <w:i/>
          <w:sz w:val="24"/>
          <w:szCs w:val="24"/>
          <w:lang w:val="en-US"/>
        </w:rPr>
        <w:t>q</w:t>
      </w:r>
      <w:r w:rsidRPr="00A51364">
        <w:rPr>
          <w:rFonts w:ascii="Times New Roman" w:eastAsiaTheme="minorEastAsia" w:hAnsi="Times New Roman" w:cs="Times New Roman"/>
          <w:sz w:val="24"/>
          <w:szCs w:val="24"/>
        </w:rPr>
        <w:t xml:space="preserve"> - статическое давление плиты, Па; </w:t>
      </w:r>
      <w:r w:rsidRPr="00A51364">
        <w:rPr>
          <w:rFonts w:ascii="Times New Roman" w:eastAsiaTheme="minorEastAsia" w:hAnsi="Times New Roman" w:cs="Times New Roman"/>
          <w:i/>
          <w:sz w:val="24"/>
          <w:szCs w:val="24"/>
          <w:lang w:val="en-US"/>
        </w:rPr>
        <w:t>F</w:t>
      </w:r>
      <w:r w:rsidRPr="00A51364">
        <w:rPr>
          <w:rFonts w:ascii="Times New Roman" w:eastAsiaTheme="minorEastAsia" w:hAnsi="Times New Roman" w:cs="Times New Roman"/>
          <w:sz w:val="24"/>
          <w:szCs w:val="24"/>
        </w:rPr>
        <w:t xml:space="preserve"> - площадь основания плиты, м</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 xml:space="preserve">; </w:t>
      </w:r>
      <w:r w:rsidRPr="00A51364">
        <w:rPr>
          <w:rFonts w:ascii="Times New Roman" w:eastAsiaTheme="minorEastAsia" w:hAnsi="Times New Roman" w:cs="Times New Roman"/>
          <w:i/>
          <w:sz w:val="24"/>
          <w:szCs w:val="24"/>
          <w:lang w:val="en-US"/>
        </w:rPr>
        <w:t>g</w:t>
      </w:r>
      <w:r w:rsidRPr="00A51364">
        <w:rPr>
          <w:rFonts w:ascii="Times New Roman" w:eastAsiaTheme="minorEastAsia" w:hAnsi="Times New Roman" w:cs="Times New Roman"/>
          <w:sz w:val="24"/>
          <w:szCs w:val="24"/>
        </w:rPr>
        <w:t xml:space="preserve"> – ускорение силы тяжести, м/с</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w:t>
      </w:r>
    </w:p>
    <w:p w14:paraId="0385EE3F" w14:textId="77777777" w:rsidR="00BA165A" w:rsidRPr="00A51364" w:rsidRDefault="00BA165A" w:rsidP="00BA165A">
      <w:pPr>
        <w:rPr>
          <w:rFonts w:ascii="Times New Roman" w:hAnsi="Times New Roman" w:cs="Times New Roman"/>
          <w:sz w:val="24"/>
          <w:szCs w:val="24"/>
        </w:rPr>
      </w:pPr>
    </w:p>
    <w:p w14:paraId="4411A1D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Расход воздуха рассчитываем по формуле</w:t>
      </w:r>
    </w:p>
    <w:p w14:paraId="737B2686" w14:textId="77777777" w:rsidR="00BA165A" w:rsidRPr="00A51364" w:rsidRDefault="00BA165A" w:rsidP="00BA165A">
      <w:pPr>
        <w:spacing w:after="0" w:line="240" w:lineRule="auto"/>
        <w:jc w:val="center"/>
        <w:rPr>
          <w:rFonts w:ascii="Times New Roman" w:hAnsi="Times New Roman" w:cs="Times New Roman"/>
          <w:sz w:val="24"/>
          <w:szCs w:val="24"/>
        </w:rPr>
      </w:pPr>
    </w:p>
    <w:p w14:paraId="5681C5F5"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position w:val="-34"/>
          <w:sz w:val="24"/>
          <w:szCs w:val="24"/>
        </w:rPr>
        <w:object w:dxaOrig="1960" w:dyaOrig="800" w14:anchorId="375DE9AE">
          <v:shape id="_x0000_i1029" type="#_x0000_t75" style="width:82.5pt;height:33.75pt" o:ole="">
            <v:imagedata r:id="rId39" o:title=""/>
          </v:shape>
          <o:OLEObject Type="Embed" ProgID="Equation.DSMT4" ShapeID="_x0000_i1029" DrawAspect="Content" ObjectID="_1767693655" r:id="rId40"/>
        </w:object>
      </w:r>
      <w:r w:rsidRPr="00A51364">
        <w:rPr>
          <w:rFonts w:ascii="Times New Roman" w:hAnsi="Times New Roman" w:cs="Times New Roman"/>
          <w:sz w:val="24"/>
          <w:szCs w:val="24"/>
        </w:rPr>
        <w:tab/>
      </w:r>
      <w:r w:rsidRPr="00A51364">
        <w:rPr>
          <w:rFonts w:ascii="Times New Roman" w:hAnsi="Times New Roman" w:cs="Times New Roman"/>
          <w:sz w:val="24"/>
          <w:szCs w:val="24"/>
        </w:rPr>
        <w:tab/>
      </w:r>
      <w:r w:rsidRPr="00A51364">
        <w:rPr>
          <w:rFonts w:ascii="Times New Roman" w:hAnsi="Times New Roman" w:cs="Times New Roman"/>
          <w:sz w:val="24"/>
          <w:szCs w:val="24"/>
        </w:rPr>
        <w:tab/>
        <w:t xml:space="preserve">                               (2)</w:t>
      </w:r>
    </w:p>
    <w:p w14:paraId="4B943BC5" w14:textId="77777777" w:rsidR="00BA165A" w:rsidRPr="00A51364" w:rsidRDefault="00BA165A" w:rsidP="00BA165A">
      <w:pPr>
        <w:spacing w:after="0" w:line="240" w:lineRule="auto"/>
        <w:jc w:val="center"/>
        <w:rPr>
          <w:rFonts w:ascii="Times New Roman" w:hAnsi="Times New Roman" w:cs="Times New Roman"/>
          <w:sz w:val="24"/>
          <w:szCs w:val="24"/>
        </w:rPr>
      </w:pPr>
    </w:p>
    <w:p w14:paraId="10C5C066"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где </w:t>
      </w:r>
      <w:r w:rsidRPr="00A51364">
        <w:rPr>
          <w:rFonts w:ascii="Times New Roman" w:hAnsi="Times New Roman" w:cs="Times New Roman"/>
          <w:i/>
          <w:sz w:val="24"/>
          <w:szCs w:val="24"/>
          <w:lang w:val="en-US"/>
        </w:rPr>
        <w:t>G</w:t>
      </w:r>
      <w:r w:rsidRPr="00A51364">
        <w:rPr>
          <w:rFonts w:ascii="Times New Roman" w:hAnsi="Times New Roman" w:cs="Times New Roman"/>
          <w:sz w:val="24"/>
          <w:szCs w:val="24"/>
        </w:rPr>
        <w:t xml:space="preserve"> – требуемый расход семян, кг/с;</w:t>
      </w:r>
    </w:p>
    <w:p w14:paraId="0D72B5A4"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μ – концентрация материала в аэросмеси, μ</w:t>
      </w:r>
      <w:r w:rsidRPr="00A51364">
        <w:rPr>
          <w:rFonts w:ascii="Times New Roman" w:hAnsi="Times New Roman" w:cs="Times New Roman"/>
          <w:i/>
          <w:sz w:val="24"/>
          <w:szCs w:val="24"/>
        </w:rPr>
        <w:t>=</w:t>
      </w:r>
      <w:r w:rsidRPr="00A51364">
        <w:rPr>
          <w:rFonts w:ascii="Times New Roman" w:hAnsi="Times New Roman" w:cs="Times New Roman"/>
          <w:sz w:val="24"/>
          <w:szCs w:val="24"/>
        </w:rPr>
        <w:t>1;</w:t>
      </w:r>
    </w:p>
    <w:p w14:paraId="04AF0AF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ρ – плотность воздуха,</w:t>
      </w:r>
      <w:r w:rsidRPr="00A51364">
        <w:rPr>
          <w:rFonts w:ascii="Times New Roman" w:hAnsi="Times New Roman" w:cs="Times New Roman"/>
          <w:i/>
          <w:sz w:val="24"/>
          <w:szCs w:val="24"/>
        </w:rPr>
        <w:t xml:space="preserve"> </w:t>
      </w:r>
      <w:r w:rsidRPr="00A51364">
        <w:rPr>
          <w:rFonts w:ascii="Times New Roman" w:hAnsi="Times New Roman" w:cs="Times New Roman"/>
          <w:sz w:val="24"/>
          <w:szCs w:val="24"/>
        </w:rPr>
        <w:t>ρ = 1,24 кг/м</w:t>
      </w:r>
      <w:r w:rsidRPr="00A51364">
        <w:rPr>
          <w:rFonts w:ascii="Times New Roman" w:hAnsi="Times New Roman" w:cs="Times New Roman"/>
          <w:sz w:val="24"/>
          <w:szCs w:val="24"/>
          <w:vertAlign w:val="superscript"/>
        </w:rPr>
        <w:t>3</w:t>
      </w:r>
      <w:r w:rsidRPr="00A51364">
        <w:rPr>
          <w:rFonts w:ascii="Times New Roman" w:hAnsi="Times New Roman" w:cs="Times New Roman"/>
          <w:sz w:val="24"/>
          <w:szCs w:val="24"/>
        </w:rPr>
        <w:t>.</w:t>
      </w:r>
    </w:p>
    <w:p w14:paraId="4A44EDB7" w14:textId="77777777" w:rsidR="00BA165A" w:rsidRPr="00A51364" w:rsidRDefault="00BA165A" w:rsidP="00BA165A"/>
    <w:p w14:paraId="5160579A"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экономических</w:t>
      </w:r>
      <w:r w:rsidRPr="00A51364">
        <w:rPr>
          <w:rFonts w:ascii="Times New Roman" w:hAnsi="Times New Roman" w:cs="Times New Roman"/>
          <w:sz w:val="24"/>
          <w:szCs w:val="24"/>
        </w:rPr>
        <w:t xml:space="preserve"> формул:</w:t>
      </w:r>
    </w:p>
    <w:p w14:paraId="780D8BC7" w14:textId="77777777" w:rsidR="00BA165A" w:rsidRPr="00A51364" w:rsidRDefault="00BA165A" w:rsidP="00BA165A">
      <w:pPr>
        <w:pStyle w:val="a7"/>
        <w:spacing w:line="264" w:lineRule="auto"/>
        <w:ind w:firstLine="0"/>
        <w:jc w:val="center"/>
        <w:rPr>
          <w:rFonts w:eastAsiaTheme="minorHAnsi"/>
          <w:color w:val="auto"/>
          <w:sz w:val="22"/>
          <w:szCs w:val="22"/>
          <w:lang w:eastAsia="en-US"/>
        </w:rPr>
      </w:pPr>
      <w:r w:rsidRPr="00A51364">
        <w:rPr>
          <w:rFonts w:eastAsiaTheme="minorHAnsi"/>
          <w:color w:val="auto"/>
          <w:sz w:val="22"/>
          <w:szCs w:val="22"/>
          <w:lang w:eastAsia="en-US"/>
        </w:rPr>
        <w:t>З</w:t>
      </w:r>
      <w:r w:rsidRPr="00A51364">
        <w:rPr>
          <w:rFonts w:eastAsiaTheme="minorHAnsi"/>
          <w:color w:val="auto"/>
          <w:sz w:val="22"/>
          <w:szCs w:val="22"/>
          <w:vertAlign w:val="subscript"/>
          <w:lang w:eastAsia="en-US"/>
        </w:rPr>
        <w:t>хон</w:t>
      </w:r>
      <w:r w:rsidRPr="00A51364">
        <w:rPr>
          <w:rFonts w:eastAsiaTheme="minorHAnsi"/>
          <w:color w:val="auto"/>
          <w:sz w:val="22"/>
          <w:szCs w:val="22"/>
          <w:lang w:eastAsia="en-US"/>
        </w:rPr>
        <w:t xml:space="preserve"> = ∑ (Ц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w:t>
      </w:r>
    </w:p>
    <w:p w14:paraId="3AB85385" w14:textId="77777777" w:rsidR="00BA165A" w:rsidRPr="00A51364" w:rsidRDefault="00BA165A" w:rsidP="00BA165A">
      <w:pPr>
        <w:pStyle w:val="a7"/>
        <w:spacing w:line="264" w:lineRule="auto"/>
        <w:rPr>
          <w:bCs/>
          <w:sz w:val="16"/>
          <w:szCs w:val="16"/>
        </w:rPr>
      </w:pPr>
    </w:p>
    <w:p w14:paraId="4C68E377" w14:textId="77777777" w:rsidR="00BA165A" w:rsidRPr="00A51364" w:rsidRDefault="00BA165A" w:rsidP="00BA165A">
      <w:pPr>
        <w:pStyle w:val="a7"/>
        <w:spacing w:line="264" w:lineRule="auto"/>
        <w:ind w:firstLine="0"/>
        <w:rPr>
          <w:rFonts w:eastAsiaTheme="minorHAnsi"/>
          <w:color w:val="auto"/>
          <w:sz w:val="22"/>
          <w:szCs w:val="22"/>
          <w:lang w:eastAsia="en-US"/>
        </w:rPr>
      </w:pPr>
      <w:r w:rsidRPr="00A51364">
        <w:rPr>
          <w:rFonts w:eastAsiaTheme="minorHAnsi"/>
          <w:color w:val="auto"/>
          <w:sz w:val="22"/>
          <w:szCs w:val="22"/>
          <w:lang w:eastAsia="en-US"/>
        </w:rPr>
        <w:t xml:space="preserve">где </w:t>
      </w:r>
      <w:r w:rsidRPr="00A51364">
        <w:t>З</w:t>
      </w:r>
      <w:r w:rsidRPr="00A51364">
        <w:rPr>
          <w:vertAlign w:val="subscript"/>
        </w:rPr>
        <w:t xml:space="preserve">хон </w:t>
      </w:r>
      <w:r w:rsidRPr="00A51364">
        <w:t xml:space="preserve">– </w:t>
      </w:r>
      <w:r w:rsidRPr="00A51364">
        <w:rPr>
          <w:sz w:val="22"/>
          <w:szCs w:val="22"/>
        </w:rPr>
        <w:t xml:space="preserve">затраты на хозяйственно-организационные нужды; </w:t>
      </w:r>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цена товара, руб.;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количество товара.</w:t>
      </w:r>
    </w:p>
    <w:p w14:paraId="6EEB3760" w14:textId="77777777" w:rsidR="00BA165A" w:rsidRPr="00A51364" w:rsidRDefault="00BA165A" w:rsidP="00BA165A">
      <w:pPr>
        <w:pStyle w:val="a8"/>
        <w:spacing w:before="0" w:beforeAutospacing="0" w:after="0" w:afterAutospacing="0"/>
        <w:jc w:val="center"/>
        <w:rPr>
          <w:iCs/>
        </w:rPr>
      </w:pPr>
      <w:r w:rsidRPr="00A51364">
        <w:rPr>
          <w:iCs/>
        </w:rPr>
        <w:t>К</w:t>
      </w:r>
      <w:r w:rsidRPr="00A51364">
        <w:rPr>
          <w:iCs/>
          <w:vertAlign w:val="subscript"/>
        </w:rPr>
        <w:t>с</w:t>
      </w:r>
      <w:r w:rsidRPr="00A51364">
        <w:rPr>
          <w:iCs/>
        </w:rPr>
        <w:t xml:space="preserve"> = Е</w:t>
      </w:r>
      <w:r w:rsidRPr="00A51364">
        <w:rPr>
          <w:iCs/>
          <w:vertAlign w:val="subscript"/>
        </w:rPr>
        <w:t>р</w:t>
      </w:r>
      <w:r w:rsidRPr="00A51364">
        <w:rPr>
          <w:iCs/>
        </w:rPr>
        <w:t xml:space="preserve"> / Е,</w:t>
      </w:r>
    </w:p>
    <w:p w14:paraId="50B85456" w14:textId="77777777" w:rsidR="00BA165A" w:rsidRPr="00A51364" w:rsidRDefault="00BA165A" w:rsidP="00BA165A">
      <w:pPr>
        <w:pStyle w:val="a8"/>
        <w:spacing w:before="0" w:beforeAutospacing="0" w:after="0" w:afterAutospacing="0"/>
        <w:jc w:val="center"/>
      </w:pPr>
    </w:p>
    <w:p w14:paraId="4A8847D3" w14:textId="77777777" w:rsidR="00BA165A" w:rsidRPr="00A51364" w:rsidRDefault="00BA165A" w:rsidP="00BA165A">
      <w:pPr>
        <w:pStyle w:val="a8"/>
        <w:spacing w:before="0" w:beforeAutospacing="0" w:after="0" w:afterAutospacing="0"/>
      </w:pPr>
      <w:r w:rsidRPr="00A51364">
        <w:t xml:space="preserve">где </w:t>
      </w:r>
      <w:r w:rsidRPr="00A51364">
        <w:rPr>
          <w:iCs/>
        </w:rPr>
        <w:t>К</w:t>
      </w:r>
      <w:r w:rsidRPr="00A51364">
        <w:rPr>
          <w:iCs/>
          <w:vertAlign w:val="subscript"/>
        </w:rPr>
        <w:t>с</w:t>
      </w:r>
      <w:r w:rsidRPr="00A51364">
        <w:t xml:space="preserve"> – степень удовлетворения спроса;</w:t>
      </w:r>
    </w:p>
    <w:p w14:paraId="693848A9" w14:textId="77777777" w:rsidR="00BA165A" w:rsidRPr="00A51364" w:rsidRDefault="00BA165A" w:rsidP="00BA165A">
      <w:pPr>
        <w:pStyle w:val="a8"/>
        <w:spacing w:before="0" w:beforeAutospacing="0" w:after="0" w:afterAutospacing="0"/>
      </w:pPr>
      <w:r w:rsidRPr="00A51364">
        <w:rPr>
          <w:iCs/>
        </w:rPr>
        <w:t>Е</w:t>
      </w:r>
      <w:r w:rsidRPr="00A51364">
        <w:rPr>
          <w:iCs/>
          <w:vertAlign w:val="subscript"/>
        </w:rPr>
        <w:t>р</w:t>
      </w:r>
      <w:r w:rsidRPr="00A51364">
        <w:t xml:space="preserve"> – емкость рынка;</w:t>
      </w:r>
    </w:p>
    <w:p w14:paraId="2F486186" w14:textId="77777777" w:rsidR="00BA165A" w:rsidRPr="00A51364" w:rsidRDefault="00BA165A" w:rsidP="00BA165A">
      <w:pPr>
        <w:pStyle w:val="a8"/>
        <w:spacing w:before="0" w:beforeAutospacing="0" w:after="0" w:afterAutospacing="0"/>
      </w:pPr>
      <w:r w:rsidRPr="00A51364">
        <w:rPr>
          <w:iCs/>
        </w:rPr>
        <w:t xml:space="preserve">Е </w:t>
      </w:r>
      <w:r w:rsidRPr="00A51364">
        <w:t>– потенциал рынка.</w:t>
      </w:r>
    </w:p>
    <w:p w14:paraId="06D21B43" w14:textId="77777777" w:rsidR="00BA165A" w:rsidRPr="00A51364" w:rsidRDefault="00BA165A" w:rsidP="00BA165A">
      <w:pPr>
        <w:spacing w:after="0" w:line="240" w:lineRule="auto"/>
        <w:jc w:val="right"/>
        <w:rPr>
          <w:rFonts w:ascii="Times New Roman" w:hAnsi="Times New Roman" w:cs="Times New Roman"/>
          <w:sz w:val="24"/>
          <w:szCs w:val="24"/>
        </w:rPr>
      </w:pPr>
    </w:p>
    <w:p w14:paraId="456C9B0D" w14:textId="031B5685"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 xml:space="preserve">Приложение </w:t>
      </w:r>
      <w:r w:rsidR="00070F94">
        <w:rPr>
          <w:rFonts w:ascii="Times New Roman" w:hAnsi="Times New Roman" w:cs="Times New Roman"/>
          <w:sz w:val="24"/>
          <w:szCs w:val="24"/>
        </w:rPr>
        <w:t>3</w:t>
      </w:r>
    </w:p>
    <w:p w14:paraId="72852706" w14:textId="77777777" w:rsidR="00BA165A" w:rsidRPr="00A51364" w:rsidRDefault="00BA165A" w:rsidP="00BA165A">
      <w:pPr>
        <w:spacing w:after="0" w:line="240" w:lineRule="auto"/>
        <w:jc w:val="right"/>
        <w:rPr>
          <w:rFonts w:ascii="Times New Roman" w:hAnsi="Times New Roman" w:cs="Times New Roman"/>
          <w:sz w:val="24"/>
          <w:szCs w:val="24"/>
        </w:rPr>
      </w:pPr>
    </w:p>
    <w:p w14:paraId="79370132"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14:paraId="4E35CA48" w14:textId="77777777" w:rsidR="00BA165A" w:rsidRPr="00A51364" w:rsidRDefault="00BA165A" w:rsidP="00BA165A">
      <w:pPr>
        <w:spacing w:after="0" w:line="240" w:lineRule="auto"/>
        <w:jc w:val="center"/>
        <w:rPr>
          <w:rFonts w:ascii="Times New Roman" w:hAnsi="Times New Roman" w:cs="Times New Roman"/>
          <w:sz w:val="16"/>
          <w:szCs w:val="16"/>
        </w:rPr>
      </w:pPr>
    </w:p>
    <w:p w14:paraId="009E1463" w14:textId="77777777" w:rsidR="00BA165A" w:rsidRPr="00A51364" w:rsidRDefault="00BA165A" w:rsidP="00BA165A">
      <w:pPr>
        <w:spacing w:before="120" w:after="120"/>
        <w:jc w:val="center"/>
        <w:rPr>
          <w:rFonts w:ascii="Times New Roman" w:hAnsi="Times New Roman" w:cs="Times New Roman"/>
          <w:b/>
          <w:shd w:val="clear" w:color="auto" w:fill="FFFFFF"/>
        </w:rPr>
      </w:pPr>
      <w:r w:rsidRPr="00A51364">
        <w:rPr>
          <w:rFonts w:ascii="Times New Roman" w:hAnsi="Times New Roman" w:cs="Times New Roman"/>
          <w:b/>
          <w:shd w:val="clear" w:color="auto" w:fill="FFFFFF"/>
        </w:rPr>
        <w:t>Таблица 1. Минимальная прочность бетона к моменту его замерзания</w:t>
      </w:r>
    </w:p>
    <w:tbl>
      <w:tblPr>
        <w:tblStyle w:val="a6"/>
        <w:tblW w:w="0" w:type="auto"/>
        <w:jc w:val="center"/>
        <w:tblLook w:val="04A0" w:firstRow="1" w:lastRow="0" w:firstColumn="1" w:lastColumn="0" w:noHBand="0" w:noVBand="1"/>
      </w:tblPr>
      <w:tblGrid>
        <w:gridCol w:w="1943"/>
        <w:gridCol w:w="1464"/>
        <w:gridCol w:w="1535"/>
        <w:gridCol w:w="2523"/>
      </w:tblGrid>
      <w:tr w:rsidR="00BA165A" w:rsidRPr="00A51364" w14:paraId="4322C505" w14:textId="77777777" w:rsidTr="006F1AB4">
        <w:trPr>
          <w:jc w:val="center"/>
        </w:trPr>
        <w:tc>
          <w:tcPr>
            <w:tcW w:w="1943" w:type="dxa"/>
            <w:vMerge w:val="restart"/>
            <w:vAlign w:val="center"/>
          </w:tcPr>
          <w:p w14:paraId="4B80C07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Марка бетона</w:t>
            </w:r>
          </w:p>
        </w:tc>
        <w:tc>
          <w:tcPr>
            <w:tcW w:w="2999" w:type="dxa"/>
            <w:gridSpan w:val="2"/>
            <w:vAlign w:val="center"/>
          </w:tcPr>
          <w:p w14:paraId="2564F019"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Минимальная прочность, </w:t>
            </w:r>
          </w:p>
          <w:p w14:paraId="2C5BC3F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не менее</w:t>
            </w:r>
          </w:p>
        </w:tc>
        <w:tc>
          <w:tcPr>
            <w:tcW w:w="2523" w:type="dxa"/>
            <w:vMerge w:val="restart"/>
            <w:vAlign w:val="center"/>
          </w:tcPr>
          <w:p w14:paraId="577A1FF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Примерное время </w:t>
            </w:r>
          </w:p>
          <w:p w14:paraId="03283D6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выдерживания бетона на портландцементе </w:t>
            </w:r>
          </w:p>
          <w:p w14:paraId="39C7DA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 15-20 </w:t>
            </w:r>
            <w:r w:rsidRPr="00A51364">
              <w:rPr>
                <w:rFonts w:ascii="Times New Roman" w:hAnsi="Times New Roman" w:cs="Times New Roman"/>
                <w:color w:val="333333"/>
                <w:shd w:val="clear" w:color="auto" w:fill="FFFFFF"/>
              </w:rPr>
              <w:t>°С</w:t>
            </w:r>
            <w:r w:rsidRPr="00A51364">
              <w:rPr>
                <w:rFonts w:ascii="Times New Roman" w:hAnsi="Times New Roman" w:cs="Times New Roman"/>
              </w:rPr>
              <w:t>, сут.</w:t>
            </w:r>
          </w:p>
        </w:tc>
      </w:tr>
      <w:tr w:rsidR="00BA165A" w:rsidRPr="00A51364" w14:paraId="69971ED0" w14:textId="77777777" w:rsidTr="006F1AB4">
        <w:trPr>
          <w:jc w:val="center"/>
        </w:trPr>
        <w:tc>
          <w:tcPr>
            <w:tcW w:w="1943" w:type="dxa"/>
            <w:vMerge/>
            <w:vAlign w:val="center"/>
          </w:tcPr>
          <w:p w14:paraId="27ED1EAB" w14:textId="77777777" w:rsidR="00BA165A" w:rsidRPr="00A51364" w:rsidRDefault="00BA165A" w:rsidP="006F1AB4">
            <w:pPr>
              <w:jc w:val="center"/>
              <w:rPr>
                <w:rFonts w:ascii="Times New Roman" w:hAnsi="Times New Roman" w:cs="Times New Roman"/>
              </w:rPr>
            </w:pPr>
          </w:p>
        </w:tc>
        <w:tc>
          <w:tcPr>
            <w:tcW w:w="1464" w:type="dxa"/>
            <w:vAlign w:val="center"/>
          </w:tcPr>
          <w:p w14:paraId="4EBE5565" w14:textId="77777777" w:rsidR="00BA165A" w:rsidRPr="00A51364" w:rsidRDefault="00BA165A" w:rsidP="006F1AB4">
            <w:pPr>
              <w:jc w:val="center"/>
              <w:rPr>
                <w:rFonts w:ascii="Times New Roman" w:hAnsi="Times New Roman" w:cs="Times New Roman"/>
                <w:lang w:val="en-US"/>
              </w:rPr>
            </w:pPr>
            <w:r w:rsidRPr="00A51364">
              <w:rPr>
                <w:rFonts w:ascii="Times New Roman" w:hAnsi="Times New Roman" w:cs="Times New Roman"/>
              </w:rPr>
              <w:t xml:space="preserve">% от </w:t>
            </w:r>
            <w:r w:rsidRPr="00A51364">
              <w:rPr>
                <w:rFonts w:ascii="Times New Roman" w:hAnsi="Times New Roman" w:cs="Times New Roman"/>
                <w:lang w:val="en-US"/>
              </w:rPr>
              <w:t>R</w:t>
            </w:r>
          </w:p>
        </w:tc>
        <w:tc>
          <w:tcPr>
            <w:tcW w:w="1535" w:type="dxa"/>
            <w:vAlign w:val="center"/>
          </w:tcPr>
          <w:p w14:paraId="76DEE44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МПа</w:t>
            </w:r>
          </w:p>
        </w:tc>
        <w:tc>
          <w:tcPr>
            <w:tcW w:w="2523" w:type="dxa"/>
            <w:vMerge/>
            <w:vAlign w:val="center"/>
          </w:tcPr>
          <w:p w14:paraId="5FE83070" w14:textId="77777777" w:rsidR="00BA165A" w:rsidRPr="00A51364" w:rsidRDefault="00BA165A" w:rsidP="006F1AB4">
            <w:pPr>
              <w:jc w:val="center"/>
              <w:rPr>
                <w:rFonts w:ascii="Times New Roman" w:hAnsi="Times New Roman" w:cs="Times New Roman"/>
              </w:rPr>
            </w:pPr>
          </w:p>
        </w:tc>
      </w:tr>
      <w:tr w:rsidR="00BA165A" w:rsidRPr="00A51364" w14:paraId="50181CA4" w14:textId="77777777" w:rsidTr="006F1AB4">
        <w:trPr>
          <w:jc w:val="center"/>
        </w:trPr>
        <w:tc>
          <w:tcPr>
            <w:tcW w:w="1943" w:type="dxa"/>
            <w:vAlign w:val="center"/>
          </w:tcPr>
          <w:p w14:paraId="6586018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М100</w:t>
            </w:r>
          </w:p>
        </w:tc>
        <w:tc>
          <w:tcPr>
            <w:tcW w:w="1464" w:type="dxa"/>
            <w:vAlign w:val="center"/>
          </w:tcPr>
          <w:p w14:paraId="60F499F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60</w:t>
            </w:r>
          </w:p>
        </w:tc>
        <w:tc>
          <w:tcPr>
            <w:tcW w:w="1535" w:type="dxa"/>
            <w:vAlign w:val="center"/>
          </w:tcPr>
          <w:p w14:paraId="22C2717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w:t>
            </w:r>
          </w:p>
        </w:tc>
        <w:tc>
          <w:tcPr>
            <w:tcW w:w="2523" w:type="dxa"/>
            <w:vAlign w:val="center"/>
          </w:tcPr>
          <w:p w14:paraId="1888B86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5-7</w:t>
            </w:r>
          </w:p>
        </w:tc>
      </w:tr>
      <w:tr w:rsidR="00BA165A" w:rsidRPr="00A51364" w14:paraId="303D0E37" w14:textId="77777777" w:rsidTr="006F1AB4">
        <w:trPr>
          <w:jc w:val="center"/>
        </w:trPr>
        <w:tc>
          <w:tcPr>
            <w:tcW w:w="1943" w:type="dxa"/>
            <w:vAlign w:val="center"/>
          </w:tcPr>
          <w:p w14:paraId="480FA0C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М200</w:t>
            </w:r>
          </w:p>
        </w:tc>
        <w:tc>
          <w:tcPr>
            <w:tcW w:w="1464" w:type="dxa"/>
            <w:vAlign w:val="center"/>
          </w:tcPr>
          <w:p w14:paraId="1A9722D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40</w:t>
            </w:r>
          </w:p>
        </w:tc>
        <w:tc>
          <w:tcPr>
            <w:tcW w:w="1535" w:type="dxa"/>
            <w:vAlign w:val="center"/>
          </w:tcPr>
          <w:p w14:paraId="33218A2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7</w:t>
            </w:r>
          </w:p>
        </w:tc>
        <w:tc>
          <w:tcPr>
            <w:tcW w:w="2523" w:type="dxa"/>
            <w:vAlign w:val="center"/>
          </w:tcPr>
          <w:p w14:paraId="28BE869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r>
      <w:tr w:rsidR="00BA165A" w:rsidRPr="00A51364" w14:paraId="55D6CC41" w14:textId="77777777" w:rsidTr="006F1AB4">
        <w:trPr>
          <w:jc w:val="center"/>
        </w:trPr>
        <w:tc>
          <w:tcPr>
            <w:tcW w:w="1943" w:type="dxa"/>
            <w:vAlign w:val="center"/>
          </w:tcPr>
          <w:p w14:paraId="31572DE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М300</w:t>
            </w:r>
          </w:p>
        </w:tc>
        <w:tc>
          <w:tcPr>
            <w:tcW w:w="1464" w:type="dxa"/>
            <w:vAlign w:val="center"/>
          </w:tcPr>
          <w:p w14:paraId="788882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c>
          <w:tcPr>
            <w:tcW w:w="1535" w:type="dxa"/>
            <w:vAlign w:val="center"/>
          </w:tcPr>
          <w:p w14:paraId="280FFAA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10</w:t>
            </w:r>
          </w:p>
        </w:tc>
        <w:tc>
          <w:tcPr>
            <w:tcW w:w="2523" w:type="dxa"/>
            <w:vAlign w:val="center"/>
          </w:tcPr>
          <w:p w14:paraId="080F810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2-2.5</w:t>
            </w:r>
          </w:p>
        </w:tc>
      </w:tr>
      <w:tr w:rsidR="00BA165A" w:rsidRPr="00A51364" w14:paraId="3A7290DF" w14:textId="77777777" w:rsidTr="006F1AB4">
        <w:trPr>
          <w:jc w:val="center"/>
        </w:trPr>
        <w:tc>
          <w:tcPr>
            <w:tcW w:w="1943" w:type="dxa"/>
            <w:vAlign w:val="center"/>
          </w:tcPr>
          <w:p w14:paraId="2C66AF1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М400</w:t>
            </w:r>
          </w:p>
        </w:tc>
        <w:tc>
          <w:tcPr>
            <w:tcW w:w="1464" w:type="dxa"/>
            <w:vAlign w:val="center"/>
          </w:tcPr>
          <w:p w14:paraId="7A58824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30</w:t>
            </w:r>
          </w:p>
        </w:tc>
        <w:tc>
          <w:tcPr>
            <w:tcW w:w="1535" w:type="dxa"/>
            <w:vAlign w:val="center"/>
          </w:tcPr>
          <w:p w14:paraId="308C194B"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c>
          <w:tcPr>
            <w:tcW w:w="2523" w:type="dxa"/>
            <w:vAlign w:val="center"/>
          </w:tcPr>
          <w:p w14:paraId="09B3312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1.5-2</w:t>
            </w:r>
          </w:p>
        </w:tc>
      </w:tr>
      <w:tr w:rsidR="00BA165A" w:rsidRPr="00A51364" w14:paraId="531540E6" w14:textId="77777777" w:rsidTr="006F1AB4">
        <w:trPr>
          <w:jc w:val="center"/>
        </w:trPr>
        <w:tc>
          <w:tcPr>
            <w:tcW w:w="1943" w:type="dxa"/>
            <w:vAlign w:val="center"/>
          </w:tcPr>
          <w:p w14:paraId="582C88B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М500</w:t>
            </w:r>
          </w:p>
        </w:tc>
        <w:tc>
          <w:tcPr>
            <w:tcW w:w="1464" w:type="dxa"/>
            <w:vAlign w:val="center"/>
          </w:tcPr>
          <w:p w14:paraId="3F8595D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25</w:t>
            </w:r>
          </w:p>
        </w:tc>
        <w:tc>
          <w:tcPr>
            <w:tcW w:w="1535" w:type="dxa"/>
            <w:vAlign w:val="center"/>
          </w:tcPr>
          <w:p w14:paraId="02D15BC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12.5</w:t>
            </w:r>
          </w:p>
        </w:tc>
        <w:tc>
          <w:tcPr>
            <w:tcW w:w="2523" w:type="dxa"/>
            <w:vAlign w:val="center"/>
          </w:tcPr>
          <w:p w14:paraId="34B9B30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r>
    </w:tbl>
    <w:p w14:paraId="71679AFB" w14:textId="77777777" w:rsidR="00BA165A" w:rsidRPr="00A51364" w:rsidRDefault="00BA165A" w:rsidP="00BA165A">
      <w:pPr>
        <w:spacing w:after="0" w:line="240" w:lineRule="auto"/>
        <w:jc w:val="center"/>
        <w:rPr>
          <w:rFonts w:ascii="Times New Roman" w:hAnsi="Times New Roman" w:cs="Times New Roman"/>
          <w:sz w:val="24"/>
          <w:szCs w:val="24"/>
        </w:rPr>
      </w:pPr>
    </w:p>
    <w:p w14:paraId="2EB190D0" w14:textId="77777777" w:rsidR="00BA165A" w:rsidRPr="00A51364" w:rsidRDefault="00BA165A" w:rsidP="00BA165A">
      <w:pPr>
        <w:spacing w:after="120"/>
        <w:jc w:val="center"/>
        <w:rPr>
          <w:sz w:val="20"/>
          <w:szCs w:val="20"/>
        </w:rPr>
      </w:pPr>
      <w:r w:rsidRPr="00A51364">
        <w:rPr>
          <w:noProof/>
          <w:sz w:val="20"/>
          <w:szCs w:val="20"/>
        </w:rPr>
        <w:drawing>
          <wp:inline distT="0" distB="0" distL="0" distR="0" wp14:anchorId="3AE0C948" wp14:editId="6AEEC2FE">
            <wp:extent cx="2738528" cy="2339546"/>
            <wp:effectExtent l="19050" t="0" r="4672"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757911" cy="2356105"/>
                    </a:xfrm>
                    <a:prstGeom prst="rect">
                      <a:avLst/>
                    </a:prstGeom>
                  </pic:spPr>
                </pic:pic>
              </a:graphicData>
            </a:graphic>
          </wp:inline>
        </w:drawing>
      </w:r>
    </w:p>
    <w:p w14:paraId="6D0D3854" w14:textId="77777777" w:rsidR="00BA165A" w:rsidRPr="00A51364" w:rsidRDefault="00BA165A" w:rsidP="00BA165A">
      <w:pPr>
        <w:spacing w:before="120"/>
        <w:jc w:val="center"/>
        <w:rPr>
          <w:rFonts w:ascii="Times New Roman" w:hAnsi="Times New Roman" w:cs="Times New Roman"/>
          <w:b/>
        </w:rPr>
      </w:pPr>
      <w:r w:rsidRPr="00A51364">
        <w:rPr>
          <w:rFonts w:ascii="Times New Roman" w:hAnsi="Times New Roman" w:cs="Times New Roman"/>
          <w:b/>
        </w:rPr>
        <w:t>Рис. 1. Схема робототехнического комплекса</w:t>
      </w:r>
    </w:p>
    <w:p w14:paraId="2F36D445" w14:textId="77777777" w:rsidR="00BA165A" w:rsidRPr="00A51364" w:rsidRDefault="00BA165A" w:rsidP="00BA165A">
      <w:pPr>
        <w:contextualSpacing/>
        <w:jc w:val="center"/>
        <w:rPr>
          <w:sz w:val="20"/>
          <w:szCs w:val="20"/>
        </w:rPr>
      </w:pPr>
      <w:r w:rsidRPr="00A51364">
        <w:rPr>
          <w:noProof/>
          <w:sz w:val="20"/>
          <w:szCs w:val="20"/>
        </w:rPr>
        <w:lastRenderedPageBreak/>
        <w:drawing>
          <wp:inline distT="0" distB="0" distL="0" distR="0" wp14:anchorId="17B654A7" wp14:editId="48DA44D0">
            <wp:extent cx="2987761" cy="2470200"/>
            <wp:effectExtent l="19050" t="0" r="3089"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05883" cy="2485183"/>
                    </a:xfrm>
                    <a:prstGeom prst="rect">
                      <a:avLst/>
                    </a:prstGeom>
                  </pic:spPr>
                </pic:pic>
              </a:graphicData>
            </a:graphic>
          </wp:inline>
        </w:drawing>
      </w:r>
    </w:p>
    <w:p w14:paraId="657A2851" w14:textId="77777777" w:rsidR="00BA165A" w:rsidRPr="00A51364" w:rsidRDefault="00BA165A" w:rsidP="00BA165A">
      <w:pPr>
        <w:contextualSpacing/>
        <w:jc w:val="center"/>
        <w:rPr>
          <w:b/>
          <w:sz w:val="18"/>
          <w:szCs w:val="18"/>
        </w:rPr>
      </w:pPr>
    </w:p>
    <w:p w14:paraId="1A698FAF"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 xml:space="preserve">Рис. 2. Зависимость силы удара иглы распылителя о седло </w:t>
      </w:r>
    </w:p>
    <w:p w14:paraId="5EB9E166"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в форсунках с пружинным запиранием иглы от времени:</w:t>
      </w:r>
    </w:p>
    <w:p w14:paraId="1C08E212"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1 – форсунка  дизеля ЯМЗ-236 (</w:t>
      </w:r>
      <w:r w:rsidRPr="00A51364">
        <w:rPr>
          <w:rFonts w:ascii="Times New Roman" w:hAnsi="Times New Roman" w:cs="Times New Roman"/>
          <w:i/>
          <w:lang w:val="en-US"/>
        </w:rPr>
        <w:t>M</w:t>
      </w:r>
      <w:r w:rsidRPr="00A51364">
        <w:rPr>
          <w:rFonts w:ascii="Times New Roman" w:hAnsi="Times New Roman" w:cs="Times New Roman"/>
        </w:rPr>
        <w:t xml:space="preserve">=25 г, </w:t>
      </w:r>
      <w:r w:rsidRPr="00A51364">
        <w:rPr>
          <w:rFonts w:ascii="Times New Roman" w:hAnsi="Times New Roman" w:cs="Times New Roman"/>
          <w:i/>
        </w:rPr>
        <w:t>V</w:t>
      </w:r>
      <w:r w:rsidRPr="00A51364">
        <w:rPr>
          <w:rFonts w:ascii="Times New Roman" w:hAnsi="Times New Roman" w:cs="Times New Roman"/>
        </w:rPr>
        <w:t>=2,2 м/с);</w:t>
      </w:r>
    </w:p>
    <w:p w14:paraId="1BD5821E"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lang w:val="en-US"/>
        </w:rPr>
        <w:t>M</w:t>
      </w:r>
      <w:r w:rsidRPr="00A51364">
        <w:rPr>
          <w:rFonts w:ascii="Times New Roman" w:hAnsi="Times New Roman" w:cs="Times New Roman"/>
        </w:rPr>
        <w:t>=11 г,</w:t>
      </w:r>
      <w:r w:rsidRPr="00A51364">
        <w:rPr>
          <w:rFonts w:ascii="Times New Roman" w:hAnsi="Times New Roman" w:cs="Times New Roman"/>
          <w:i/>
        </w:rPr>
        <w:t xml:space="preserve"> V</w:t>
      </w:r>
      <w:r w:rsidRPr="00A51364">
        <w:rPr>
          <w:rFonts w:ascii="Times New Roman" w:hAnsi="Times New Roman" w:cs="Times New Roman"/>
        </w:rPr>
        <w:t>=2,8 м/с);</w:t>
      </w:r>
    </w:p>
    <w:p w14:paraId="68ED6780" w14:textId="77777777" w:rsidR="00BA165A" w:rsidRPr="00A51364" w:rsidRDefault="00BA165A" w:rsidP="00BA165A">
      <w:pPr>
        <w:spacing w:line="192" w:lineRule="auto"/>
        <w:contextualSpacing/>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lang w:val="en-US"/>
        </w:rPr>
        <w:t>M</w:t>
      </w:r>
      <w:r w:rsidRPr="00A51364">
        <w:rPr>
          <w:rFonts w:ascii="Times New Roman" w:hAnsi="Times New Roman" w:cs="Times New Roman"/>
        </w:rPr>
        <w:t>=4 г,</w:t>
      </w:r>
      <w:r w:rsidRPr="00A51364">
        <w:rPr>
          <w:rFonts w:ascii="Times New Roman" w:hAnsi="Times New Roman" w:cs="Times New Roman"/>
          <w:i/>
        </w:rPr>
        <w:t xml:space="preserve"> V</w:t>
      </w:r>
      <w:r w:rsidRPr="00A51364">
        <w:rPr>
          <w:rFonts w:ascii="Times New Roman" w:hAnsi="Times New Roman" w:cs="Times New Roman"/>
        </w:rPr>
        <w:t>=4 м/c)</w:t>
      </w:r>
    </w:p>
    <w:p w14:paraId="78FC538B" w14:textId="77777777" w:rsidR="00B437DC" w:rsidRDefault="00B437DC"/>
    <w:sectPr w:rsidR="00B43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274F" w14:textId="77777777" w:rsidR="00A17F1D" w:rsidRDefault="00A17F1D" w:rsidP="00AF58B9">
      <w:pPr>
        <w:spacing w:after="0" w:line="240" w:lineRule="auto"/>
      </w:pPr>
      <w:r>
        <w:separator/>
      </w:r>
    </w:p>
  </w:endnote>
  <w:endnote w:type="continuationSeparator" w:id="0">
    <w:p w14:paraId="78075786" w14:textId="77777777" w:rsidR="00A17F1D" w:rsidRDefault="00A17F1D" w:rsidP="00A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4A91" w14:textId="77777777" w:rsidR="00A17F1D" w:rsidRDefault="00A17F1D" w:rsidP="00AF58B9">
      <w:pPr>
        <w:spacing w:after="0" w:line="240" w:lineRule="auto"/>
      </w:pPr>
      <w:r>
        <w:separator/>
      </w:r>
    </w:p>
  </w:footnote>
  <w:footnote w:type="continuationSeparator" w:id="0">
    <w:p w14:paraId="3E2D7ABB" w14:textId="77777777" w:rsidR="00A17F1D" w:rsidRDefault="00A17F1D" w:rsidP="00AF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15:restartNumberingAfterBreak="0">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16cid:durableId="742066643">
    <w:abstractNumId w:val="2"/>
  </w:num>
  <w:num w:numId="2" w16cid:durableId="1616785754">
    <w:abstractNumId w:val="1"/>
  </w:num>
  <w:num w:numId="3" w16cid:durableId="12597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F9"/>
    <w:rsid w:val="00070F94"/>
    <w:rsid w:val="000C3C0A"/>
    <w:rsid w:val="000C44C7"/>
    <w:rsid w:val="000E3B5F"/>
    <w:rsid w:val="001C48DC"/>
    <w:rsid w:val="001E31F9"/>
    <w:rsid w:val="00231613"/>
    <w:rsid w:val="00296728"/>
    <w:rsid w:val="00313FCE"/>
    <w:rsid w:val="00456AC4"/>
    <w:rsid w:val="00481095"/>
    <w:rsid w:val="004A12E5"/>
    <w:rsid w:val="00544D6D"/>
    <w:rsid w:val="00624136"/>
    <w:rsid w:val="00640674"/>
    <w:rsid w:val="006B4FA0"/>
    <w:rsid w:val="00780B1C"/>
    <w:rsid w:val="008330AC"/>
    <w:rsid w:val="009655B8"/>
    <w:rsid w:val="00974E2B"/>
    <w:rsid w:val="009B5B31"/>
    <w:rsid w:val="009F53C4"/>
    <w:rsid w:val="00A17F1D"/>
    <w:rsid w:val="00A3125A"/>
    <w:rsid w:val="00A419B5"/>
    <w:rsid w:val="00A4203C"/>
    <w:rsid w:val="00AB2A8F"/>
    <w:rsid w:val="00AF58B9"/>
    <w:rsid w:val="00B437DC"/>
    <w:rsid w:val="00BA165A"/>
    <w:rsid w:val="00BF29E0"/>
    <w:rsid w:val="00C5356F"/>
    <w:rsid w:val="00C85572"/>
    <w:rsid w:val="00CC017E"/>
    <w:rsid w:val="00CF243E"/>
    <w:rsid w:val="00D27D96"/>
    <w:rsid w:val="00DD0A59"/>
    <w:rsid w:val="00E85EE3"/>
    <w:rsid w:val="00EA3698"/>
    <w:rsid w:val="00F174DE"/>
    <w:rsid w:val="00F2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A52"/>
  <w15:chartTrackingRefBased/>
  <w15:docId w15:val="{3A96023B-84A8-4149-9D2B-A4813270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1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BA165A"/>
    <w:pPr>
      <w:keepNext/>
      <w:spacing w:before="120" w:after="0" w:line="240" w:lineRule="auto"/>
      <w:jc w:val="center"/>
      <w:outlineLvl w:val="1"/>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5A"/>
    <w:rPr>
      <w:rFonts w:ascii="Calibri" w:eastAsia="Times New Roman" w:hAnsi="Calibri" w:cs="Calibri"/>
      <w:sz w:val="28"/>
      <w:szCs w:val="28"/>
      <w:lang w:eastAsia="ru-RU"/>
    </w:rPr>
  </w:style>
  <w:style w:type="paragraph" w:styleId="a3">
    <w:name w:val="Body Text"/>
    <w:basedOn w:val="a"/>
    <w:link w:val="a4"/>
    <w:uiPriority w:val="99"/>
    <w:rsid w:val="00BA165A"/>
    <w:pPr>
      <w:spacing w:after="0" w:line="240" w:lineRule="auto"/>
      <w:jc w:val="center"/>
    </w:pPr>
    <w:rPr>
      <w:rFonts w:ascii="Calibri" w:eastAsia="Times New Roman" w:hAnsi="Calibri" w:cs="Calibri"/>
      <w:b/>
      <w:bCs/>
      <w:sz w:val="36"/>
      <w:szCs w:val="36"/>
      <w:lang w:eastAsia="ru-RU"/>
    </w:rPr>
  </w:style>
  <w:style w:type="character" w:customStyle="1" w:styleId="a4">
    <w:name w:val="Основной текст Знак"/>
    <w:basedOn w:val="a0"/>
    <w:link w:val="a3"/>
    <w:uiPriority w:val="99"/>
    <w:rsid w:val="00BA165A"/>
    <w:rPr>
      <w:rFonts w:ascii="Calibri" w:eastAsia="Times New Roman" w:hAnsi="Calibri" w:cs="Calibri"/>
      <w:b/>
      <w:bCs/>
      <w:sz w:val="36"/>
      <w:szCs w:val="36"/>
      <w:lang w:eastAsia="ru-RU"/>
    </w:rPr>
  </w:style>
  <w:style w:type="paragraph" w:styleId="21">
    <w:name w:val="Body Text Indent 2"/>
    <w:basedOn w:val="a"/>
    <w:link w:val="22"/>
    <w:uiPriority w:val="99"/>
    <w:rsid w:val="00BA165A"/>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uiPriority w:val="99"/>
    <w:rsid w:val="00BA165A"/>
    <w:rPr>
      <w:rFonts w:ascii="Calibri" w:eastAsia="Times New Roman" w:hAnsi="Calibri" w:cs="Calibri"/>
      <w:lang w:eastAsia="ru-RU"/>
    </w:rPr>
  </w:style>
  <w:style w:type="character" w:styleId="a5">
    <w:name w:val="Hyperlink"/>
    <w:basedOn w:val="a0"/>
    <w:uiPriority w:val="99"/>
    <w:rsid w:val="00BA165A"/>
    <w:rPr>
      <w:color w:val="0000FF"/>
      <w:u w:val="single"/>
    </w:rPr>
  </w:style>
  <w:style w:type="paragraph" w:customStyle="1" w:styleId="ListParagraph1">
    <w:name w:val="List Paragraph1"/>
    <w:basedOn w:val="a"/>
    <w:uiPriority w:val="99"/>
    <w:rsid w:val="00BA165A"/>
    <w:pPr>
      <w:spacing w:after="200" w:line="276" w:lineRule="auto"/>
      <w:ind w:left="720"/>
    </w:pPr>
    <w:rPr>
      <w:rFonts w:ascii="Calibri" w:eastAsia="Times New Roman" w:hAnsi="Calibri" w:cs="Calibri"/>
      <w:lang w:eastAsia="ru-RU"/>
    </w:rPr>
  </w:style>
  <w:style w:type="paragraph" w:styleId="HTML">
    <w:name w:val="HTML Preformatted"/>
    <w:basedOn w:val="a"/>
    <w:link w:val="HTML0"/>
    <w:uiPriority w:val="99"/>
    <w:rsid w:val="00BA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A165A"/>
    <w:rPr>
      <w:rFonts w:ascii="Courier New" w:eastAsia="Calibri" w:hAnsi="Courier New" w:cs="Courier New"/>
      <w:sz w:val="20"/>
      <w:szCs w:val="20"/>
      <w:lang w:eastAsia="ru-RU"/>
    </w:rPr>
  </w:style>
  <w:style w:type="table" w:styleId="a6">
    <w:name w:val="Table Grid"/>
    <w:basedOn w:val="a1"/>
    <w:uiPriority w:val="59"/>
    <w:rsid w:val="00BA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Основной текст ПЗ"/>
    <w:rsid w:val="00BA165A"/>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8">
    <w:name w:val="Normal (Web)"/>
    <w:basedOn w:val="a"/>
    <w:uiPriority w:val="99"/>
    <w:semiHidden/>
    <w:unhideWhenUsed/>
    <w:rsid w:val="00BA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Стиль113"/>
    <w:basedOn w:val="1"/>
    <w:qFormat/>
    <w:rsid w:val="00BA165A"/>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
      <w:color w:val="000000"/>
      <w:kern w:val="32"/>
      <w:sz w:val="22"/>
      <w:szCs w:val="28"/>
    </w:rPr>
  </w:style>
  <w:style w:type="character" w:customStyle="1" w:styleId="10">
    <w:name w:val="Заголовок 1 Знак"/>
    <w:basedOn w:val="a0"/>
    <w:link w:val="1"/>
    <w:uiPriority w:val="9"/>
    <w:rsid w:val="00BA165A"/>
    <w:rPr>
      <w:rFonts w:asciiTheme="majorHAnsi" w:eastAsiaTheme="majorEastAsia" w:hAnsiTheme="majorHAnsi" w:cstheme="majorBidi"/>
      <w:color w:val="2F5496" w:themeColor="accent1" w:themeShade="BF"/>
      <w:sz w:val="32"/>
      <w:szCs w:val="32"/>
    </w:rPr>
  </w:style>
  <w:style w:type="character" w:styleId="a9">
    <w:name w:val="Unresolved Mention"/>
    <w:basedOn w:val="a0"/>
    <w:uiPriority w:val="99"/>
    <w:semiHidden/>
    <w:unhideWhenUsed/>
    <w:rsid w:val="00EA3698"/>
    <w:rPr>
      <w:color w:val="605E5C"/>
      <w:shd w:val="clear" w:color="auto" w:fill="E1DFDD"/>
    </w:rPr>
  </w:style>
  <w:style w:type="paragraph" w:styleId="aa">
    <w:name w:val="header"/>
    <w:basedOn w:val="a"/>
    <w:link w:val="ab"/>
    <w:uiPriority w:val="99"/>
    <w:unhideWhenUsed/>
    <w:rsid w:val="00AF58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58B9"/>
  </w:style>
  <w:style w:type="paragraph" w:styleId="ac">
    <w:name w:val="footer"/>
    <w:basedOn w:val="a"/>
    <w:link w:val="ad"/>
    <w:uiPriority w:val="99"/>
    <w:unhideWhenUsed/>
    <w:rsid w:val="00AF58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58B9"/>
  </w:style>
  <w:style w:type="paragraph" w:styleId="ae">
    <w:name w:val="Body Text Indent"/>
    <w:basedOn w:val="a"/>
    <w:link w:val="af"/>
    <w:rsid w:val="00974E2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74E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anovavs@ystu.ru" TargetMode="External"/><Relationship Id="rId13" Type="http://schemas.openxmlformats.org/officeDocument/2006/relationships/hyperlink" Target="mailto:ivnevaa@ystu.ru" TargetMode="External"/><Relationship Id="rId18" Type="http://schemas.openxmlformats.org/officeDocument/2006/relationships/hyperlink" Target="mailto:rastorguevsv@ystu.ru" TargetMode="External"/><Relationship Id="rId26" Type="http://schemas.openxmlformats.org/officeDocument/2006/relationships/hyperlink" Target="mailto:andriyanovala@ystu.ru" TargetMode="External"/><Relationship Id="rId39"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mailto:ermishinas@ystu.ru" TargetMode="External"/><Relationship Id="rId34" Type="http://schemas.openxmlformats.org/officeDocument/2006/relationships/oleObject" Target="embeddings/oleObject2.bin"/><Relationship Id="rId42"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mailto:porsevki@ystu.ru" TargetMode="External"/><Relationship Id="rId17" Type="http://schemas.openxmlformats.org/officeDocument/2006/relationships/hyperlink" Target="mailto:ladyginaov@ystu.ru" TargetMode="External"/><Relationship Id="rId25" Type="http://schemas.openxmlformats.org/officeDocument/2006/relationships/hyperlink" Target="mailto:sokolovay@ystu.ru" TargetMode="External"/><Relationship Id="rId33" Type="http://schemas.openxmlformats.org/officeDocument/2006/relationships/image" Target="media/image3.wmf"/><Relationship Id="rId38"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mailto:morevas@ystu.ru" TargetMode="External"/><Relationship Id="rId20" Type="http://schemas.openxmlformats.org/officeDocument/2006/relationships/hyperlink" Target="mailto:bahaevadd.12@ystu.ru" TargetMode="External"/><Relationship Id="rId29" Type="http://schemas.openxmlformats.org/officeDocument/2006/relationships/hyperlink" Target="mailto:kyurebekovamn@ystu.ru"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banovavs@ystu.ru" TargetMode="External"/><Relationship Id="rId24" Type="http://schemas.openxmlformats.org/officeDocument/2006/relationships/hyperlink" Target="mailto:ltyukina@yandex.ru"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hyperlink" Target="mailto:berezindt@ystu.ru" TargetMode="External"/><Relationship Id="rId23" Type="http://schemas.openxmlformats.org/officeDocument/2006/relationships/hyperlink" Target="mailto:vavilovaey@ystu.ru" TargetMode="External"/><Relationship Id="rId28" Type="http://schemas.openxmlformats.org/officeDocument/2006/relationships/hyperlink" Target="mailto:smirnovaaa@ystu.ru" TargetMode="External"/><Relationship Id="rId36" Type="http://schemas.openxmlformats.org/officeDocument/2006/relationships/oleObject" Target="embeddings/oleObject3.bin"/><Relationship Id="rId10" Type="http://schemas.openxmlformats.org/officeDocument/2006/relationships/hyperlink" Target="mailto:kabanovavs@ystu.ru" TargetMode="External"/><Relationship Id="rId19" Type="http://schemas.openxmlformats.org/officeDocument/2006/relationships/hyperlink" Target="mailto:tyukiniv@ystu.ru" TargetMode="External"/><Relationship Id="rId31" Type="http://schemas.openxmlformats.org/officeDocument/2006/relationships/image" Target="media/image2.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banovavs@ystu.ru" TargetMode="External"/><Relationship Id="rId14" Type="http://schemas.openxmlformats.org/officeDocument/2006/relationships/hyperlink" Target="mailto:trofimovef@ystu.ru" TargetMode="External"/><Relationship Id="rId22" Type="http://schemas.openxmlformats.org/officeDocument/2006/relationships/hyperlink" Target="mailto:shkiotov@yandex.ru" TargetMode="External"/><Relationship Id="rId27" Type="http://schemas.openxmlformats.org/officeDocument/2006/relationships/hyperlink" Target="mailto:volginsi@ystu.ru" TargetMode="External"/><Relationship Id="rId30" Type="http://schemas.openxmlformats.org/officeDocument/2006/relationships/hyperlink" Target="http://www.ystu.ru/" TargetMode="External"/><Relationship Id="rId35" Type="http://schemas.openxmlformats.org/officeDocument/2006/relationships/image" Target="media/image4.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Кюребекова</dc:creator>
  <cp:keywords/>
  <dc:description/>
  <cp:lastModifiedBy>Пользователь ЯГТУ 21</cp:lastModifiedBy>
  <cp:revision>35</cp:revision>
  <dcterms:created xsi:type="dcterms:W3CDTF">2022-01-28T09:14:00Z</dcterms:created>
  <dcterms:modified xsi:type="dcterms:W3CDTF">2024-01-25T10:14:00Z</dcterms:modified>
</cp:coreProperties>
</file>